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Impact" w:hAnsi="Impact" w:eastAsia="Impact" w:cs="Impact"/>
          <w:sz w:val="44"/>
          <w:szCs w:val="44"/>
        </w:rPr>
      </w:pPr>
      <w:r>
        <w:rPr>
          <w:rFonts w:ascii="Impact" w:hAnsi="Impact" w:eastAsia="Impact" w:cs="Impact"/>
          <w:sz w:val="44"/>
          <w:szCs w:val="44"/>
        </w:rPr>
        <w:t>MELCHOR MORANO PAGUNTALAN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-570865</wp:posOffset>
            </wp:positionV>
            <wp:extent cx="1499235" cy="1552575"/>
            <wp:effectExtent l="0" t="0" r="0" b="0"/>
            <wp:wrapNone/>
            <wp:docPr id="1" name="image1.jpg" descr="Image may contain: 1 pers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mage may contain: 1 perso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/>
          <w:color w:val="000000"/>
          <w:lang w:val="en-US"/>
        </w:rPr>
      </w:pPr>
      <w:r>
        <w:rPr>
          <w:b/>
          <w:color w:val="000000"/>
        </w:rPr>
        <w:t>Present Address:</w:t>
      </w:r>
      <w:r>
        <w:rPr>
          <w:color w:val="000000"/>
        </w:rPr>
        <w:t xml:space="preserve"> </w:t>
      </w:r>
      <w:r>
        <w:rPr>
          <w:rFonts w:hint="default"/>
          <w:color w:val="000000"/>
          <w:lang w:val="en-US"/>
        </w:rPr>
        <w:t>522 Sto. Cristo St. San Nicolas Manila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Permanent Address: </w:t>
      </w:r>
      <w:r>
        <w:rPr>
          <w:color w:val="000000"/>
        </w:rPr>
        <w:t>Brgy. San Fernando, Miagao, Iloilo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65"/>
          <w:tab w:val="center" w:pos="4680"/>
        </w:tabs>
        <w:spacing w:after="0" w:line="240" w:lineRule="auto"/>
        <w:rPr>
          <w:rFonts w:hint="default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#: </w:t>
      </w:r>
      <w:r>
        <w:rPr>
          <w:rFonts w:hint="default"/>
          <w:color w:val="000000"/>
          <w:lang w:val="en-US"/>
        </w:rPr>
        <w:t>09454885981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65"/>
          <w:tab w:val="center" w:pos="4680"/>
        </w:tabs>
        <w:spacing w:after="0" w:line="240" w:lineRule="auto"/>
      </w:pPr>
      <w:r>
        <w:t>Fb: Melchor Morano Paguntalan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111111"/>
        <w:spacing w:after="0" w:line="240" w:lineRule="auto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Accounting Staff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65"/>
          <w:tab w:val="center" w:pos="4680"/>
        </w:tabs>
        <w:spacing w:after="0" w:line="240" w:lineRule="auto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111111"/>
        <w:spacing w:after="0" w:line="240" w:lineRule="auto"/>
        <w:jc w:val="both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OBJECTIVES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490"/>
        </w:tabs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To work in a </w:t>
      </w:r>
      <w:r>
        <w:t>challenging environment where my</w:t>
      </w:r>
      <w:r>
        <w:rPr>
          <w:color w:val="000000"/>
        </w:rPr>
        <w:t xml:space="preserve"> acquired knowledge can enhance through instance training and proper exposure with suitable </w:t>
      </w:r>
      <w:r>
        <w:t>jobs</w:t>
      </w:r>
      <w:r>
        <w:rPr>
          <w:color w:val="00000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PERSONAL INFORMATION</w:t>
      </w:r>
      <w:r>
        <w:rPr>
          <w:color w:val="000000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January 06, 1997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>PLACE OF BIRTH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Miagao, Iloilo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>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</w:t>
      </w:r>
      <w:r>
        <w:rPr>
          <w:rFonts w:hint="default"/>
          <w:color w:val="000000"/>
          <w:lang w:val="en-US"/>
        </w:rPr>
        <w:t>6</w:t>
      </w:r>
      <w:r>
        <w:t xml:space="preserve"> </w:t>
      </w:r>
      <w:r>
        <w:rPr>
          <w:color w:val="000000"/>
        </w:rPr>
        <w:t>years old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>HEIGHT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164 cm.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>WEIGHT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68kgs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>RELIGION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Roman Catholic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>CITIZENSHIP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Filipino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EDUCATIONAL BACKGROUND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COLLEGE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ST. THERESE-MTC COLLEGES (Tigbauan Site)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BS MARINE ENGINEERING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TIGBAUAN ILOILO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2013-2016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>SECONDARY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 xml:space="preserve">PALACA-DAMILISAN NATIONAL HIGH SCHOOL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2009-2013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MIAGAO ILOILO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>PRIMARY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>SAN FERNANDO ELEMENTARY SCHOOL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2003-2009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MIAGAO ILOILO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WORK EXPERIENCE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LABORATORY </w:t>
      </w:r>
      <w:r>
        <w:rPr>
          <w:rFonts w:hint="default"/>
          <w:b/>
          <w:color w:val="000000"/>
          <w:sz w:val="24"/>
          <w:szCs w:val="24"/>
          <w:lang w:val="en-US"/>
        </w:rPr>
        <w:t>ASST. INSTRUCTOR</w:t>
      </w:r>
      <w:r>
        <w:rPr>
          <w:b/>
          <w:color w:val="000000"/>
          <w:sz w:val="24"/>
          <w:szCs w:val="24"/>
        </w:rPr>
        <w:t xml:space="preserve"> (MARINE ENGINEERING DEPARTMENT)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ST. THERESE-MTC COLLEGES (Magdalo Site)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MAGDALO ST. LAPAZ, ILOILO CITY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2018-2017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APPRENTICE ENGINEER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DENICA LINES INC.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M/V MARINA EMPRESS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MARCH 2019-SEPTEMBER 2019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color w:val="000000"/>
          <w:lang w:val="en-US"/>
        </w:rPr>
      </w:pPr>
      <w:bookmarkStart w:id="0" w:name="_gjdgxs" w:colFirst="0" w:colLast="0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color w:val="000000"/>
          <w:lang w:val="en-US"/>
        </w:rPr>
        <w:t>INFINITE MANNING AGENCY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b/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b/>
          <w:color w:val="000000"/>
          <w:lang w:val="en-US"/>
        </w:rPr>
        <w:t>Utility (Main Office)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SOLID </w:t>
      </w:r>
      <w:r>
        <w:rPr>
          <w:color w:val="000000"/>
        </w:rPr>
        <w:tab/>
      </w:r>
      <w:r>
        <w:rPr>
          <w:color w:val="000000"/>
        </w:rPr>
        <w:t>Shipping Lines Inc.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February 2021-April 15, 2021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b/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b/>
          <w:color w:val="000000"/>
          <w:lang w:val="en-US"/>
        </w:rPr>
        <w:t>ACCOUNTING STAFF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color w:val="000000"/>
          <w:lang w:val="en-US"/>
        </w:rPr>
        <w:t>ALTACO DEV’T. &amp; IND’L. CORP.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Sto. Cristo San Nicolas Manila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June 2021 up to present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color w:val="000000"/>
          <w:lang w:val="en-US"/>
        </w:rPr>
      </w:pPr>
      <w:r>
        <w:rPr>
          <w:rFonts w:hint="default"/>
          <w:color w:val="000000"/>
          <w:lang w:val="en-US"/>
        </w:rPr>
        <w:tab/>
      </w:r>
      <w:r>
        <w:rPr>
          <w:rFonts w:hint="default"/>
          <w:color w:val="000000"/>
          <w:lang w:val="en-US"/>
        </w:rPr>
        <w:tab/>
      </w:r>
      <w:r>
        <w:rPr>
          <w:rFonts w:hint="default"/>
          <w:b/>
          <w:bCs/>
          <w:color w:val="000000"/>
          <w:lang w:val="en-US"/>
        </w:rPr>
        <w:t>ACCOUNTING STAFF</w:t>
      </w:r>
      <w:bookmarkStart w:id="1" w:name="_GoBack"/>
      <w:bookmarkEnd w:id="1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color w:val="000000"/>
          <w:lang w:val="en-US"/>
        </w:rPr>
        <w:t>LOTTY COMMODITIES COMMERCIAL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color w:val="000000"/>
          <w:lang w:val="en-US"/>
        </w:rPr>
      </w:pPr>
      <w:r>
        <w:rPr>
          <w:rFonts w:hint="default"/>
          <w:color w:val="000000"/>
          <w:lang w:val="en-US"/>
        </w:rPr>
        <w:tab/>
      </w:r>
      <w:r>
        <w:rPr>
          <w:rFonts w:hint="default"/>
          <w:color w:val="000000"/>
          <w:lang w:val="en-US"/>
        </w:rPr>
        <w:tab/>
      </w:r>
      <w:r>
        <w:rPr>
          <w:rFonts w:hint="default"/>
          <w:color w:val="000000"/>
          <w:lang w:val="en-US"/>
        </w:rPr>
        <w:t>Sto. Cristo St. San Nicolas Manila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rFonts w:hint="default"/>
          <w:color w:val="000000"/>
          <w:lang w:val="en-US"/>
        </w:rPr>
        <w:tab/>
      </w:r>
      <w:r>
        <w:rPr>
          <w:rFonts w:hint="default"/>
          <w:color w:val="000000"/>
          <w:lang w:val="en-US"/>
        </w:rPr>
        <w:tab/>
      </w:r>
      <w:r>
        <w:rPr>
          <w:rFonts w:hint="default"/>
          <w:color w:val="000000"/>
          <w:lang w:val="en-US"/>
        </w:rPr>
        <w:t>September - Present</w:t>
      </w:r>
      <w:r>
        <w:rPr>
          <w:color w:val="000000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QUALIFICATIONS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</w:pPr>
      <w:r>
        <w:rPr>
          <w:color w:val="000000"/>
        </w:rPr>
        <w:t>To be able to acquire learn and adjust experiences based on different other fields areas of expertise provided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</w:pPr>
      <w:r>
        <w:rPr>
          <w:color w:val="000000"/>
        </w:rPr>
        <w:t>Computer Literate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</w:pPr>
      <w:r>
        <w:rPr>
          <w:color w:val="000000"/>
        </w:rPr>
        <w:t>To accumulate foster familiarization of assigned task in designated area</w:t>
      </w:r>
      <w:r>
        <w:rPr>
          <w:rFonts w:hint="default"/>
          <w:color w:val="000000"/>
          <w:lang w:val="en-US"/>
        </w:rPr>
        <w:t xml:space="preserve">, </w:t>
      </w:r>
      <w:r>
        <w:rPr>
          <w:color w:val="000000"/>
        </w:rPr>
        <w:t>manage character and develop positive values among co-workers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</w:pPr>
      <w:r>
        <w:rPr>
          <w:color w:val="000000"/>
        </w:rPr>
        <w:t>Can work under pressure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</w:pPr>
      <w:r>
        <w:rPr>
          <w:color w:val="000000"/>
        </w:rPr>
        <w:t>Well-disciplined and has a good moral character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</w:pPr>
      <w:r>
        <w:rPr>
          <w:color w:val="000000"/>
        </w:rPr>
        <w:t>Committed to work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TRAINING AND CERTIFICATE: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SEAFARERS CATERING COURSE WITH NC 1 HOLDER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CHARACTER REFERENCES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ALFREDO MONTANO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0930-231-7111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FACULTY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MIAGAO ILOILO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b/>
          <w:color w:val="000000"/>
        </w:rPr>
      </w:pPr>
      <w:r>
        <w:rPr>
          <w:rFonts w:hint="default"/>
          <w:b/>
          <w:color w:val="000000"/>
          <w:lang w:val="en-US"/>
        </w:rPr>
        <w:t>ATTY</w:t>
      </w:r>
      <w:r>
        <w:rPr>
          <w:b/>
          <w:color w:val="000000"/>
        </w:rPr>
        <w:t>. ALDRIN ESTIMO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/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>LAW</w:t>
      </w:r>
      <w:r>
        <w:rPr>
          <w:rFonts w:hint="default"/>
          <w:color w:val="000000"/>
          <w:lang w:val="en-US"/>
        </w:rPr>
        <w:t>YER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0975-972-7443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MIAGAO ILOILO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Corsiva" w:hAnsi="Corsiva" w:eastAsia="Corsiva" w:cs="Corsiva"/>
          <w:color w:val="000000"/>
        </w:rPr>
      </w:pPr>
      <w:r>
        <w:rPr>
          <w:rFonts w:ascii="Corsiva" w:hAnsi="Corsiva" w:eastAsia="Corsiva" w:cs="Corsiva"/>
          <w:color w:val="000000"/>
        </w:rPr>
        <w:t>I hereby certify that the above mentioned information are true and correct to the best of my knowledge.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Corsiva" w:hAnsi="Corsiva" w:eastAsia="Corsiva" w:cs="Corsiva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Corsiva" w:hAnsi="Corsiva" w:eastAsia="Corsiva" w:cs="Corsiva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Corsiva" w:hAnsi="Corsiva" w:eastAsia="Corsiva" w:cs="Corsiva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rFonts w:ascii="Corsiva" w:hAnsi="Corsiva" w:eastAsia="Corsiva" w:cs="Corsiva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Applicant’s Signature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siv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C625A"/>
    <w:multiLevelType w:val="multilevel"/>
    <w:tmpl w:val="233C625A"/>
    <w:lvl w:ilvl="0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87026"/>
    <w:rsid w:val="000F7C7A"/>
    <w:rsid w:val="00387026"/>
    <w:rsid w:val="008106B6"/>
    <w:rsid w:val="00B04FD4"/>
    <w:rsid w:val="03967BEE"/>
    <w:rsid w:val="07A07DB6"/>
    <w:rsid w:val="07CC6F8F"/>
    <w:rsid w:val="0D2A0A24"/>
    <w:rsid w:val="1A7F3D8E"/>
    <w:rsid w:val="1C5E7389"/>
    <w:rsid w:val="1F847365"/>
    <w:rsid w:val="20A00F9A"/>
    <w:rsid w:val="23C97A97"/>
    <w:rsid w:val="2ED103A4"/>
    <w:rsid w:val="414A7275"/>
    <w:rsid w:val="445561E5"/>
    <w:rsid w:val="46DA06CE"/>
    <w:rsid w:val="4C7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335</Words>
  <Characters>1911</Characters>
  <Lines>15</Lines>
  <Paragraphs>4</Paragraphs>
  <TotalTime>1</TotalTime>
  <ScaleCrop>false</ScaleCrop>
  <LinksUpToDate>false</LinksUpToDate>
  <CharactersWithSpaces>2242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2022-06-01T00:57:00Z</dcterms:created>
  <dc:creator>user</dc:creator>
  <cp:lastModifiedBy>Melchor Paguntalan</cp:lastModifiedBy>
  <dcterms:modified xsi:type="dcterms:W3CDTF">2023-06-29T01:58:30Z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E0358D68A6AB4AD9ACC707475D49F1F2</vt:lpwstr>
  </property>
</Properties>
</file>