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5C147" w14:textId="18F0C4BE" w:rsidR="00B366F2" w:rsidRPr="003F6C9C" w:rsidRDefault="00B21448" w:rsidP="00B21448">
      <w:pPr>
        <w:pStyle w:val="Title"/>
        <w:ind w:left="0"/>
        <w:rPr>
          <w:rFonts w:ascii="Century Gothic" w:hAnsi="Century Gothic"/>
        </w:rPr>
      </w:pPr>
      <w:r w:rsidRPr="003F6C9C">
        <w:rPr>
          <w:rFonts w:ascii="Century Gothic" w:hAnsi="Century Gothic"/>
          <w:spacing w:val="-37"/>
        </w:rPr>
        <w:t>Melvin</w:t>
      </w:r>
      <w:r w:rsidRPr="003F6C9C">
        <w:rPr>
          <w:rFonts w:ascii="Century Gothic" w:hAnsi="Century Gothic"/>
          <w:spacing w:val="-42"/>
        </w:rPr>
        <w:t xml:space="preserve"> </w:t>
      </w:r>
      <w:r w:rsidRPr="003F6C9C">
        <w:rPr>
          <w:rFonts w:ascii="Century Gothic" w:hAnsi="Century Gothic"/>
          <w:spacing w:val="-2"/>
        </w:rPr>
        <w:t>Yaranon</w:t>
      </w:r>
    </w:p>
    <w:p w14:paraId="1A9EA819" w14:textId="4A41D449" w:rsidR="00877A7F" w:rsidRDefault="00000000" w:rsidP="008320ED">
      <w:pPr>
        <w:pStyle w:val="Heading1"/>
        <w:spacing w:before="211" w:line="410" w:lineRule="auto"/>
        <w:ind w:right="1836"/>
        <w:rPr>
          <w:rFonts w:ascii="Century Gothic" w:hAnsi="Century Gothic"/>
          <w:spacing w:val="-4"/>
          <w:w w:val="90"/>
        </w:rPr>
      </w:pPr>
      <w:r w:rsidRPr="003F6C9C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DF4D316" wp14:editId="2452CC3C">
                <wp:simplePos x="0" y="0"/>
                <wp:positionH relativeFrom="page">
                  <wp:posOffset>868680</wp:posOffset>
                </wp:positionH>
                <wp:positionV relativeFrom="paragraph">
                  <wp:posOffset>728673</wp:posOffset>
                </wp:positionV>
                <wp:extent cx="59436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9F7AD" id="Graphic 1" o:spid="_x0000_s1026" style="position:absolute;margin-left:68.4pt;margin-top:57.4pt;width:468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" path="m,l5943600,e" filled="f" strokeweight="1pt">
                <v:path arrowok="t"/>
                <w10:wrap anchorx="page"/>
              </v:shape>
            </w:pict>
          </mc:Fallback>
        </mc:AlternateContent>
      </w:r>
      <w:r w:rsidR="00C74118">
        <w:rPr>
          <w:rFonts w:ascii="Century Gothic" w:hAnsi="Century Gothic"/>
          <w:spacing w:val="-4"/>
          <w:w w:val="90"/>
          <w:sz w:val="22"/>
          <w:szCs w:val="22"/>
        </w:rPr>
        <w:t>Quezon City</w:t>
      </w:r>
      <w:r w:rsidRPr="003F6C9C">
        <w:rPr>
          <w:rFonts w:ascii="Century Gothic" w:hAnsi="Century Gothic"/>
          <w:spacing w:val="-4"/>
          <w:w w:val="90"/>
          <w:sz w:val="22"/>
          <w:szCs w:val="22"/>
        </w:rPr>
        <w:t>,</w:t>
      </w:r>
      <w:r w:rsidRPr="003F6C9C">
        <w:rPr>
          <w:rFonts w:ascii="Century Gothic" w:hAnsi="Century Gothic"/>
          <w:spacing w:val="-14"/>
          <w:w w:val="90"/>
          <w:sz w:val="22"/>
          <w:szCs w:val="22"/>
        </w:rPr>
        <w:t xml:space="preserve"> </w:t>
      </w:r>
      <w:r w:rsidRPr="003F6C9C">
        <w:rPr>
          <w:rFonts w:ascii="Century Gothic" w:hAnsi="Century Gothic"/>
          <w:spacing w:val="-4"/>
          <w:w w:val="90"/>
          <w:sz w:val="22"/>
          <w:szCs w:val="22"/>
        </w:rPr>
        <w:t>Philippines</w:t>
      </w:r>
      <w:r w:rsidRPr="003F6C9C">
        <w:rPr>
          <w:rFonts w:ascii="Century Gothic" w:hAnsi="Century Gothic"/>
          <w:spacing w:val="-13"/>
          <w:w w:val="90"/>
          <w:sz w:val="22"/>
          <w:szCs w:val="22"/>
        </w:rPr>
        <w:t xml:space="preserve"> </w:t>
      </w:r>
      <w:r w:rsidRPr="003F6C9C">
        <w:rPr>
          <w:rFonts w:ascii="Century Gothic" w:hAnsi="Century Gothic"/>
          <w:spacing w:val="-4"/>
          <w:w w:val="90"/>
          <w:sz w:val="22"/>
          <w:szCs w:val="22"/>
        </w:rPr>
        <w:t>|</w:t>
      </w:r>
      <w:r w:rsidRPr="003F6C9C">
        <w:rPr>
          <w:rFonts w:ascii="Century Gothic" w:hAnsi="Century Gothic"/>
          <w:spacing w:val="-14"/>
          <w:w w:val="90"/>
          <w:sz w:val="22"/>
          <w:szCs w:val="22"/>
        </w:rPr>
        <w:t xml:space="preserve"> </w:t>
      </w:r>
      <w:r w:rsidRPr="003F6C9C">
        <w:rPr>
          <w:rFonts w:ascii="Century Gothic" w:hAnsi="Century Gothic"/>
          <w:spacing w:val="-4"/>
          <w:w w:val="90"/>
          <w:sz w:val="22"/>
          <w:szCs w:val="22"/>
        </w:rPr>
        <w:t>+639158277634</w:t>
      </w:r>
      <w:r w:rsidRPr="003F6C9C">
        <w:rPr>
          <w:rFonts w:ascii="Century Gothic" w:hAnsi="Century Gothic"/>
          <w:spacing w:val="-14"/>
          <w:w w:val="90"/>
          <w:sz w:val="22"/>
          <w:szCs w:val="22"/>
        </w:rPr>
        <w:t xml:space="preserve"> </w:t>
      </w:r>
      <w:r w:rsidRPr="003F6C9C">
        <w:rPr>
          <w:rFonts w:ascii="Century Gothic" w:hAnsi="Century Gothic"/>
          <w:spacing w:val="-4"/>
          <w:w w:val="90"/>
          <w:sz w:val="22"/>
          <w:szCs w:val="22"/>
        </w:rPr>
        <w:t>|</w:t>
      </w:r>
      <w:r w:rsidRPr="003F6C9C">
        <w:rPr>
          <w:rFonts w:ascii="Century Gothic" w:hAnsi="Century Gothic"/>
          <w:spacing w:val="-16"/>
          <w:w w:val="90"/>
          <w:sz w:val="22"/>
          <w:szCs w:val="22"/>
        </w:rPr>
        <w:t xml:space="preserve"> </w:t>
      </w:r>
      <w:r w:rsidR="00B479E0" w:rsidRPr="00B479E0">
        <w:rPr>
          <w:rFonts w:ascii="Century Gothic" w:hAnsi="Century Gothic"/>
          <w:sz w:val="22"/>
          <w:szCs w:val="22"/>
        </w:rPr>
        <w:t>melvinyaranon13002@gmail.com</w:t>
      </w:r>
    </w:p>
    <w:p w14:paraId="3714A8CB" w14:textId="7B1CCAD8" w:rsidR="00B366F2" w:rsidRPr="003F6C9C" w:rsidRDefault="00000000" w:rsidP="008320ED">
      <w:pPr>
        <w:pStyle w:val="Heading1"/>
        <w:spacing w:before="211" w:line="410" w:lineRule="auto"/>
        <w:ind w:right="1836"/>
        <w:rPr>
          <w:rFonts w:ascii="Century Gothic" w:hAnsi="Century Gothic"/>
          <w:sz w:val="18"/>
          <w:szCs w:val="18"/>
        </w:rPr>
      </w:pPr>
      <w:r w:rsidRPr="003F6C9C">
        <w:rPr>
          <w:rFonts w:ascii="Century Gothic" w:hAnsi="Century Gothic"/>
          <w:spacing w:val="-2"/>
          <w:sz w:val="18"/>
          <w:szCs w:val="18"/>
        </w:rPr>
        <w:t>Objective</w:t>
      </w:r>
    </w:p>
    <w:p w14:paraId="01B5D1C4" w14:textId="4812A316" w:rsidR="004218C0" w:rsidRPr="003F6C9C" w:rsidRDefault="003E72E4" w:rsidP="003F6C9C">
      <w:pPr>
        <w:pStyle w:val="Heading1"/>
        <w:spacing w:before="212"/>
        <w:jc w:val="both"/>
        <w:rPr>
          <w:rFonts w:ascii="Century Gothic" w:eastAsia="Verdana" w:hAnsi="Century Gothic" w:cs="Verdana"/>
          <w:b w:val="0"/>
          <w:bCs w:val="0"/>
          <w:sz w:val="16"/>
          <w:szCs w:val="16"/>
        </w:rPr>
      </w:pPr>
      <w:r w:rsidRPr="003F6C9C">
        <w:rPr>
          <w:rFonts w:ascii="Century Gothic" w:eastAsia="Verdana" w:hAnsi="Century Gothic" w:cs="Verdana"/>
          <w:b w:val="0"/>
          <w:bCs w:val="0"/>
          <w:sz w:val="16"/>
          <w:szCs w:val="16"/>
        </w:rPr>
        <w:t>Seeking a</w:t>
      </w:r>
      <w:r w:rsidR="00BD30B1" w:rsidRPr="003F6C9C">
        <w:rPr>
          <w:rFonts w:ascii="Century Gothic" w:eastAsia="Verdana" w:hAnsi="Century Gothic" w:cs="Verdana"/>
          <w:b w:val="0"/>
          <w:bCs w:val="0"/>
          <w:sz w:val="16"/>
          <w:szCs w:val="16"/>
        </w:rPr>
        <w:t xml:space="preserve"> </w:t>
      </w:r>
      <w:r w:rsidR="00B21448" w:rsidRPr="003F6C9C">
        <w:rPr>
          <w:rFonts w:ascii="Century Gothic" w:eastAsia="Verdana" w:hAnsi="Century Gothic" w:cs="Verdana"/>
          <w:b w:val="0"/>
          <w:bCs w:val="0"/>
          <w:sz w:val="16"/>
          <w:szCs w:val="16"/>
        </w:rPr>
        <w:t>full-time job</w:t>
      </w:r>
      <w:r w:rsidR="00BD30B1" w:rsidRPr="003F6C9C">
        <w:rPr>
          <w:rFonts w:ascii="Century Gothic" w:eastAsia="Verdana" w:hAnsi="Century Gothic" w:cs="Verdana"/>
          <w:b w:val="0"/>
          <w:bCs w:val="0"/>
          <w:sz w:val="16"/>
          <w:szCs w:val="16"/>
        </w:rPr>
        <w:t xml:space="preserve"> </w:t>
      </w:r>
      <w:r w:rsidRPr="003F6C9C">
        <w:rPr>
          <w:rFonts w:ascii="Century Gothic" w:eastAsia="Verdana" w:hAnsi="Century Gothic" w:cs="Verdana"/>
          <w:b w:val="0"/>
          <w:bCs w:val="0"/>
          <w:sz w:val="16"/>
          <w:szCs w:val="16"/>
        </w:rPr>
        <w:t>within the tourism and hospitality industry. Eager to leverage customer-focused skills and a passion for delivering exceptional service to contribute effectively to organizational objectives. Committed to embracing additional responsibilities, fostering professional growth, and thriving within a dynamic and collaborative environment.</w:t>
      </w:r>
    </w:p>
    <w:p w14:paraId="2713628F" w14:textId="28FD1537" w:rsidR="004218C0" w:rsidRPr="003F6C9C" w:rsidRDefault="004218C0" w:rsidP="004218C0">
      <w:pPr>
        <w:pStyle w:val="Heading1"/>
        <w:spacing w:before="212"/>
        <w:rPr>
          <w:rFonts w:ascii="Century Gothic" w:hAnsi="Century Gothic"/>
          <w:sz w:val="16"/>
          <w:szCs w:val="16"/>
        </w:rPr>
      </w:pPr>
      <w:r w:rsidRPr="003F6C9C">
        <w:rPr>
          <w:rFonts w:ascii="Century Gothic" w:hAnsi="Century Gothic"/>
          <w:spacing w:val="-2"/>
          <w:sz w:val="16"/>
          <w:szCs w:val="16"/>
        </w:rPr>
        <w:t>Educational Background</w:t>
      </w:r>
    </w:p>
    <w:p w14:paraId="2869B384" w14:textId="17338001" w:rsidR="004218C0" w:rsidRPr="003F6C9C" w:rsidRDefault="004218C0" w:rsidP="004218C0">
      <w:pPr>
        <w:pStyle w:val="BodyText"/>
        <w:ind w:left="0" w:firstLine="0"/>
        <w:rPr>
          <w:rFonts w:ascii="Century Gothic" w:hAnsi="Century Gothic"/>
          <w:b/>
          <w:sz w:val="16"/>
          <w:szCs w:val="16"/>
        </w:rPr>
      </w:pPr>
      <w:r w:rsidRPr="003F6C9C">
        <w:rPr>
          <w:rFonts w:ascii="Century Gothic" w:hAnsi="Century Gothic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613AEE9" wp14:editId="0C29D5D9">
                <wp:simplePos x="0" y="0"/>
                <wp:positionH relativeFrom="page">
                  <wp:posOffset>868680</wp:posOffset>
                </wp:positionH>
                <wp:positionV relativeFrom="paragraph">
                  <wp:posOffset>96511</wp:posOffset>
                </wp:positionV>
                <wp:extent cx="5943600" cy="1270"/>
                <wp:effectExtent l="0" t="0" r="0" b="0"/>
                <wp:wrapTopAndBottom/>
                <wp:docPr id="1528036613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21AD6" id="Graphic 2" o:spid="_x0000_s1026" style="position:absolute;margin-left:68.4pt;margin-top:7.6pt;width:468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" path="m,l59436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090B8E8" w14:textId="25B8A711" w:rsidR="004218C0" w:rsidRPr="003F6C9C" w:rsidRDefault="004218C0" w:rsidP="004218C0">
      <w:pPr>
        <w:pStyle w:val="BodyText"/>
        <w:ind w:left="0" w:firstLine="0"/>
        <w:rPr>
          <w:rFonts w:ascii="Century Gothic" w:hAnsi="Century Gothic"/>
          <w:b/>
          <w:sz w:val="16"/>
          <w:szCs w:val="16"/>
        </w:rPr>
      </w:pPr>
      <w:r w:rsidRPr="003F6C9C">
        <w:rPr>
          <w:rFonts w:ascii="Century Gothic" w:hAnsi="Century Gothic"/>
          <w:b/>
          <w:sz w:val="16"/>
          <w:szCs w:val="16"/>
        </w:rPr>
        <w:t xml:space="preserve">  Polytechnic University of the Philippines, Sta. Mesa Manila</w:t>
      </w:r>
      <w:r w:rsidRPr="003F6C9C">
        <w:rPr>
          <w:rFonts w:ascii="Century Gothic" w:hAnsi="Century Gothic"/>
          <w:b/>
          <w:sz w:val="16"/>
          <w:szCs w:val="16"/>
        </w:rPr>
        <w:tab/>
      </w:r>
      <w:r w:rsidRPr="003F6C9C">
        <w:rPr>
          <w:rFonts w:ascii="Century Gothic" w:hAnsi="Century Gothic"/>
          <w:b/>
          <w:sz w:val="16"/>
          <w:szCs w:val="16"/>
        </w:rPr>
        <w:tab/>
      </w:r>
      <w:r w:rsidRPr="003F6C9C">
        <w:rPr>
          <w:rFonts w:ascii="Century Gothic" w:hAnsi="Century Gothic"/>
          <w:b/>
          <w:sz w:val="16"/>
          <w:szCs w:val="16"/>
        </w:rPr>
        <w:tab/>
        <w:t xml:space="preserve">              </w:t>
      </w:r>
      <w:r w:rsidR="003F6C9C">
        <w:rPr>
          <w:rFonts w:ascii="Century Gothic" w:hAnsi="Century Gothic"/>
          <w:b/>
          <w:sz w:val="16"/>
          <w:szCs w:val="16"/>
        </w:rPr>
        <w:t xml:space="preserve">  </w:t>
      </w:r>
      <w:r w:rsidR="00C86C05">
        <w:rPr>
          <w:rFonts w:ascii="Century Gothic" w:hAnsi="Century Gothic"/>
          <w:b/>
          <w:sz w:val="16"/>
          <w:szCs w:val="16"/>
        </w:rPr>
        <w:t xml:space="preserve"> </w:t>
      </w:r>
      <w:r w:rsidRPr="003F6C9C">
        <w:rPr>
          <w:rFonts w:ascii="Century Gothic" w:hAnsi="Century Gothic"/>
          <w:b/>
          <w:sz w:val="16"/>
          <w:szCs w:val="16"/>
        </w:rPr>
        <w:t>October 2020 – October 2024</w:t>
      </w:r>
    </w:p>
    <w:p w14:paraId="09B4746D" w14:textId="59EED90B" w:rsidR="004218C0" w:rsidRPr="003F6C9C" w:rsidRDefault="004218C0" w:rsidP="004218C0">
      <w:pPr>
        <w:pStyle w:val="BodyText"/>
        <w:ind w:left="0" w:firstLine="0"/>
        <w:rPr>
          <w:rFonts w:ascii="Century Gothic" w:hAnsi="Century Gothic"/>
          <w:bCs/>
          <w:i/>
          <w:iCs/>
          <w:sz w:val="16"/>
          <w:szCs w:val="16"/>
        </w:rPr>
      </w:pPr>
      <w:r w:rsidRPr="003F6C9C">
        <w:rPr>
          <w:rFonts w:ascii="Century Gothic" w:hAnsi="Century Gothic"/>
          <w:b/>
          <w:sz w:val="16"/>
          <w:szCs w:val="16"/>
        </w:rPr>
        <w:t xml:space="preserve">  </w:t>
      </w:r>
      <w:r w:rsidRPr="003F6C9C">
        <w:rPr>
          <w:rFonts w:ascii="Century Gothic" w:hAnsi="Century Gothic"/>
          <w:bCs/>
          <w:i/>
          <w:iCs/>
          <w:sz w:val="16"/>
          <w:szCs w:val="16"/>
        </w:rPr>
        <w:t>Bachelor of Science in Tourism Management</w:t>
      </w:r>
    </w:p>
    <w:p w14:paraId="44557734" w14:textId="77777777" w:rsidR="004218C0" w:rsidRPr="003F6C9C" w:rsidRDefault="004218C0" w:rsidP="004218C0">
      <w:pPr>
        <w:pStyle w:val="BodyText"/>
        <w:ind w:left="0" w:firstLine="0"/>
        <w:rPr>
          <w:rFonts w:ascii="Century Gothic" w:hAnsi="Century Gothic"/>
          <w:bCs/>
          <w:i/>
          <w:iCs/>
          <w:sz w:val="16"/>
          <w:szCs w:val="16"/>
        </w:rPr>
      </w:pPr>
    </w:p>
    <w:p w14:paraId="09FBC5DC" w14:textId="6CE56C05" w:rsidR="004218C0" w:rsidRPr="003F6C9C" w:rsidRDefault="004218C0" w:rsidP="004218C0">
      <w:pPr>
        <w:pStyle w:val="BodyText"/>
        <w:ind w:left="0" w:firstLine="0"/>
        <w:rPr>
          <w:rFonts w:ascii="Century Gothic" w:hAnsi="Century Gothic"/>
          <w:b/>
          <w:sz w:val="16"/>
          <w:szCs w:val="16"/>
        </w:rPr>
      </w:pPr>
      <w:r w:rsidRPr="003F6C9C">
        <w:rPr>
          <w:rFonts w:ascii="Century Gothic" w:hAnsi="Century Gothic"/>
          <w:b/>
          <w:sz w:val="16"/>
          <w:szCs w:val="16"/>
        </w:rPr>
        <w:t xml:space="preserve">  Valeriano E. </w:t>
      </w:r>
      <w:proofErr w:type="spellStart"/>
      <w:r w:rsidRPr="003F6C9C">
        <w:rPr>
          <w:rFonts w:ascii="Century Gothic" w:hAnsi="Century Gothic"/>
          <w:b/>
          <w:sz w:val="16"/>
          <w:szCs w:val="16"/>
        </w:rPr>
        <w:t>Fugoso</w:t>
      </w:r>
      <w:proofErr w:type="spellEnd"/>
      <w:r w:rsidR="0010537C">
        <w:rPr>
          <w:rFonts w:ascii="Century Gothic" w:hAnsi="Century Gothic"/>
          <w:b/>
          <w:sz w:val="16"/>
          <w:szCs w:val="16"/>
        </w:rPr>
        <w:t xml:space="preserve"> Memorial</w:t>
      </w:r>
      <w:r w:rsidRPr="003F6C9C">
        <w:rPr>
          <w:rFonts w:ascii="Century Gothic" w:hAnsi="Century Gothic"/>
          <w:b/>
          <w:sz w:val="16"/>
          <w:szCs w:val="16"/>
        </w:rPr>
        <w:t xml:space="preserve"> High Scho</w:t>
      </w:r>
      <w:r w:rsidR="003F6C9C" w:rsidRPr="003F6C9C">
        <w:rPr>
          <w:rFonts w:ascii="Century Gothic" w:hAnsi="Century Gothic"/>
          <w:b/>
          <w:sz w:val="16"/>
          <w:szCs w:val="16"/>
        </w:rPr>
        <w:t>ol, Marikina</w:t>
      </w:r>
      <w:r w:rsidR="00C86C05">
        <w:rPr>
          <w:rFonts w:ascii="Century Gothic" w:hAnsi="Century Gothic"/>
          <w:b/>
          <w:sz w:val="16"/>
          <w:szCs w:val="16"/>
        </w:rPr>
        <w:t xml:space="preserve"> City</w:t>
      </w:r>
      <w:r w:rsidR="003F6C9C" w:rsidRPr="003F6C9C">
        <w:rPr>
          <w:rFonts w:ascii="Century Gothic" w:hAnsi="Century Gothic"/>
          <w:b/>
          <w:sz w:val="16"/>
          <w:szCs w:val="16"/>
        </w:rPr>
        <w:t xml:space="preserve">                                                                                                2014-2020</w:t>
      </w:r>
    </w:p>
    <w:p w14:paraId="3594EC0B" w14:textId="568739B2" w:rsidR="003F6C9C" w:rsidRPr="003F6C9C" w:rsidRDefault="003F6C9C" w:rsidP="004218C0">
      <w:pPr>
        <w:pStyle w:val="BodyText"/>
        <w:ind w:left="0" w:firstLine="0"/>
        <w:rPr>
          <w:rFonts w:ascii="Century Gothic" w:hAnsi="Century Gothic"/>
          <w:bCs/>
          <w:i/>
          <w:iCs/>
          <w:sz w:val="16"/>
          <w:szCs w:val="16"/>
        </w:rPr>
      </w:pPr>
      <w:r w:rsidRPr="003F6C9C">
        <w:rPr>
          <w:rFonts w:ascii="Century Gothic" w:hAnsi="Century Gothic"/>
          <w:b/>
          <w:sz w:val="16"/>
          <w:szCs w:val="16"/>
        </w:rPr>
        <w:t xml:space="preserve">  </w:t>
      </w:r>
      <w:r w:rsidRPr="003F6C9C">
        <w:rPr>
          <w:rFonts w:ascii="Century Gothic" w:hAnsi="Century Gothic"/>
          <w:bCs/>
          <w:i/>
          <w:iCs/>
          <w:sz w:val="16"/>
          <w:szCs w:val="16"/>
        </w:rPr>
        <w:t>High School Diploma</w:t>
      </w:r>
    </w:p>
    <w:p w14:paraId="20A5F8C1" w14:textId="77777777" w:rsidR="003F6C9C" w:rsidRPr="003F6C9C" w:rsidRDefault="003F6C9C" w:rsidP="003F6C9C">
      <w:pPr>
        <w:pStyle w:val="BodyText"/>
        <w:ind w:left="0" w:firstLine="0"/>
        <w:rPr>
          <w:rFonts w:ascii="Century Gothic" w:hAnsi="Century Gothic"/>
          <w:bCs/>
          <w:sz w:val="16"/>
          <w:szCs w:val="16"/>
        </w:rPr>
      </w:pPr>
    </w:p>
    <w:p w14:paraId="3C209141" w14:textId="0F62458B" w:rsidR="004218C0" w:rsidRPr="003F6C9C" w:rsidRDefault="003F6C9C" w:rsidP="003F6C9C">
      <w:pPr>
        <w:pStyle w:val="BodyText"/>
        <w:numPr>
          <w:ilvl w:val="0"/>
          <w:numId w:val="7"/>
        </w:numPr>
        <w:rPr>
          <w:rFonts w:ascii="Century Gothic" w:hAnsi="Century Gothic"/>
          <w:bCs/>
          <w:sz w:val="16"/>
          <w:szCs w:val="16"/>
        </w:rPr>
      </w:pPr>
      <w:r w:rsidRPr="003F6C9C">
        <w:rPr>
          <w:rFonts w:ascii="Century Gothic" w:hAnsi="Century Gothic"/>
          <w:bCs/>
          <w:sz w:val="16"/>
          <w:szCs w:val="16"/>
        </w:rPr>
        <w:t>With Honor S.Y. 2019-2020</w:t>
      </w:r>
    </w:p>
    <w:p w14:paraId="3E05BD68" w14:textId="6974D413" w:rsidR="00B366F2" w:rsidRPr="003F6C9C" w:rsidRDefault="008320ED">
      <w:pPr>
        <w:pStyle w:val="Heading1"/>
        <w:spacing w:before="212"/>
        <w:rPr>
          <w:rFonts w:ascii="Century Gothic" w:hAnsi="Century Gothic"/>
          <w:sz w:val="16"/>
          <w:szCs w:val="16"/>
        </w:rPr>
      </w:pPr>
      <w:r w:rsidRPr="003F6C9C">
        <w:rPr>
          <w:rFonts w:ascii="Century Gothic" w:hAnsi="Century Gothic"/>
          <w:spacing w:val="-2"/>
          <w:sz w:val="16"/>
          <w:szCs w:val="16"/>
        </w:rPr>
        <w:t>Work Experience</w:t>
      </w:r>
    </w:p>
    <w:p w14:paraId="7D400715" w14:textId="77777777" w:rsidR="00B366F2" w:rsidRPr="003F6C9C" w:rsidRDefault="00000000">
      <w:pPr>
        <w:pStyle w:val="BodyText"/>
        <w:ind w:left="0" w:firstLine="0"/>
        <w:rPr>
          <w:rFonts w:ascii="Century Gothic" w:hAnsi="Century Gothic"/>
          <w:b/>
          <w:sz w:val="16"/>
          <w:szCs w:val="16"/>
        </w:rPr>
      </w:pPr>
      <w:r w:rsidRPr="003F6C9C">
        <w:rPr>
          <w:rFonts w:ascii="Century Gothic" w:hAnsi="Century Gothic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1771DA17" wp14:editId="05C851FE">
                <wp:simplePos x="0" y="0"/>
                <wp:positionH relativeFrom="page">
                  <wp:posOffset>868680</wp:posOffset>
                </wp:positionH>
                <wp:positionV relativeFrom="paragraph">
                  <wp:posOffset>96511</wp:posOffset>
                </wp:positionV>
                <wp:extent cx="5943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252C3" id="Graphic 2" o:spid="_x0000_s1026" style="position:absolute;margin-left:68.4pt;margin-top:7.6pt;width:468pt;height:.1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" path="m,l59436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C5CBBB3" w14:textId="6465DD36" w:rsidR="00B366F2" w:rsidRPr="003F6C9C" w:rsidRDefault="00000000">
      <w:pPr>
        <w:pStyle w:val="Heading2"/>
        <w:tabs>
          <w:tab w:val="left" w:pos="8169"/>
        </w:tabs>
        <w:rPr>
          <w:rFonts w:ascii="Century Gothic" w:hAnsi="Century Gothic"/>
          <w:sz w:val="16"/>
          <w:szCs w:val="16"/>
        </w:rPr>
      </w:pPr>
      <w:r w:rsidRPr="003F6C9C">
        <w:rPr>
          <w:rFonts w:ascii="Century Gothic" w:hAnsi="Century Gothic"/>
          <w:color w:val="181818"/>
          <w:w w:val="95"/>
          <w:sz w:val="16"/>
          <w:szCs w:val="16"/>
        </w:rPr>
        <w:t>Immaculate</w:t>
      </w:r>
      <w:r w:rsidRPr="003F6C9C">
        <w:rPr>
          <w:rFonts w:ascii="Century Gothic" w:hAnsi="Century Gothic"/>
          <w:color w:val="181818"/>
          <w:spacing w:val="33"/>
          <w:sz w:val="16"/>
          <w:szCs w:val="16"/>
        </w:rPr>
        <w:t xml:space="preserve"> </w:t>
      </w:r>
      <w:r w:rsidRPr="003F6C9C">
        <w:rPr>
          <w:rFonts w:ascii="Century Gothic" w:hAnsi="Century Gothic"/>
          <w:color w:val="181818"/>
          <w:w w:val="95"/>
          <w:sz w:val="16"/>
          <w:szCs w:val="16"/>
        </w:rPr>
        <w:t>Conception</w:t>
      </w:r>
      <w:r w:rsidR="00C86C05">
        <w:rPr>
          <w:rFonts w:ascii="Century Gothic" w:hAnsi="Century Gothic"/>
          <w:color w:val="181818"/>
          <w:w w:val="95"/>
          <w:sz w:val="16"/>
          <w:szCs w:val="16"/>
        </w:rPr>
        <w:t xml:space="preserve"> Parish</w:t>
      </w:r>
      <w:r w:rsidRPr="003F6C9C">
        <w:rPr>
          <w:rFonts w:ascii="Century Gothic" w:hAnsi="Century Gothic"/>
          <w:color w:val="181818"/>
          <w:spacing w:val="42"/>
          <w:sz w:val="16"/>
          <w:szCs w:val="16"/>
        </w:rPr>
        <w:t xml:space="preserve"> </w:t>
      </w:r>
      <w:r w:rsidRPr="003F6C9C">
        <w:rPr>
          <w:rFonts w:ascii="Century Gothic" w:hAnsi="Century Gothic"/>
          <w:color w:val="181818"/>
          <w:w w:val="95"/>
          <w:sz w:val="16"/>
          <w:szCs w:val="16"/>
        </w:rPr>
        <w:t>Development</w:t>
      </w:r>
      <w:r w:rsidRPr="003F6C9C">
        <w:rPr>
          <w:rFonts w:ascii="Century Gothic" w:hAnsi="Century Gothic"/>
          <w:color w:val="181818"/>
          <w:spacing w:val="39"/>
          <w:sz w:val="16"/>
          <w:szCs w:val="16"/>
        </w:rPr>
        <w:t xml:space="preserve"> </w:t>
      </w:r>
      <w:r w:rsidRPr="003F6C9C">
        <w:rPr>
          <w:rFonts w:ascii="Century Gothic" w:hAnsi="Century Gothic"/>
          <w:color w:val="181818"/>
          <w:w w:val="95"/>
          <w:sz w:val="16"/>
          <w:szCs w:val="16"/>
        </w:rPr>
        <w:t>Cooperative,</w:t>
      </w:r>
      <w:r w:rsidRPr="003F6C9C">
        <w:rPr>
          <w:rFonts w:ascii="Century Gothic" w:hAnsi="Century Gothic"/>
          <w:color w:val="181818"/>
          <w:spacing w:val="34"/>
          <w:sz w:val="16"/>
          <w:szCs w:val="16"/>
        </w:rPr>
        <w:t xml:space="preserve"> </w:t>
      </w:r>
      <w:r w:rsidRPr="003F6C9C">
        <w:rPr>
          <w:rFonts w:ascii="Century Gothic" w:hAnsi="Century Gothic"/>
          <w:color w:val="181818"/>
          <w:w w:val="95"/>
          <w:sz w:val="16"/>
          <w:szCs w:val="16"/>
        </w:rPr>
        <w:t>Quezon</w:t>
      </w:r>
      <w:r w:rsidRPr="003F6C9C">
        <w:rPr>
          <w:rFonts w:ascii="Century Gothic" w:hAnsi="Century Gothic"/>
          <w:color w:val="181818"/>
          <w:spacing w:val="35"/>
          <w:sz w:val="16"/>
          <w:szCs w:val="16"/>
        </w:rPr>
        <w:t xml:space="preserve"> </w:t>
      </w:r>
      <w:r w:rsidRPr="003F6C9C">
        <w:rPr>
          <w:rFonts w:ascii="Century Gothic" w:hAnsi="Century Gothic"/>
          <w:color w:val="181818"/>
          <w:spacing w:val="-4"/>
          <w:w w:val="95"/>
          <w:sz w:val="16"/>
          <w:szCs w:val="16"/>
        </w:rPr>
        <w:t>Cit</w:t>
      </w:r>
      <w:r w:rsidR="00C9199E">
        <w:rPr>
          <w:rFonts w:ascii="Century Gothic" w:hAnsi="Century Gothic"/>
          <w:color w:val="181818"/>
          <w:spacing w:val="-4"/>
          <w:w w:val="95"/>
          <w:sz w:val="16"/>
          <w:szCs w:val="16"/>
        </w:rPr>
        <w:t xml:space="preserve">y                                           </w:t>
      </w:r>
      <w:r w:rsidR="0010537C">
        <w:rPr>
          <w:rFonts w:ascii="Century Gothic" w:hAnsi="Century Gothic"/>
          <w:color w:val="181818"/>
          <w:spacing w:val="-4"/>
          <w:w w:val="95"/>
          <w:sz w:val="16"/>
          <w:szCs w:val="16"/>
        </w:rPr>
        <w:t xml:space="preserve">   </w:t>
      </w:r>
      <w:r w:rsidR="00C9199E">
        <w:rPr>
          <w:rFonts w:ascii="Century Gothic" w:hAnsi="Century Gothic"/>
          <w:color w:val="181818"/>
          <w:sz w:val="16"/>
          <w:szCs w:val="16"/>
        </w:rPr>
        <w:t>October 2020–October 2024</w:t>
      </w:r>
    </w:p>
    <w:p w14:paraId="16F59F43" w14:textId="22D60C83" w:rsidR="00B366F2" w:rsidRPr="000026DE" w:rsidRDefault="005233C8" w:rsidP="000026DE">
      <w:pPr>
        <w:pStyle w:val="BodyText"/>
        <w:spacing w:before="2"/>
        <w:ind w:left="0" w:firstLine="0"/>
        <w:jc w:val="both"/>
        <w:rPr>
          <w:rFonts w:ascii="Century Gothic" w:hAnsi="Century Gothic"/>
          <w:i/>
          <w:iCs/>
          <w:sz w:val="16"/>
          <w:szCs w:val="16"/>
        </w:rPr>
      </w:pPr>
      <w:r w:rsidRPr="003F6C9C">
        <w:rPr>
          <w:rFonts w:ascii="Century Gothic" w:hAnsi="Century Gothic"/>
          <w:color w:val="181818"/>
          <w:spacing w:val="-6"/>
          <w:sz w:val="16"/>
          <w:szCs w:val="16"/>
        </w:rPr>
        <w:t xml:space="preserve"> </w:t>
      </w:r>
      <w:r w:rsidR="000026DE">
        <w:rPr>
          <w:rFonts w:ascii="Century Gothic" w:hAnsi="Century Gothic"/>
          <w:color w:val="181818"/>
          <w:spacing w:val="-6"/>
          <w:sz w:val="16"/>
          <w:szCs w:val="16"/>
        </w:rPr>
        <w:t xml:space="preserve"> </w:t>
      </w:r>
      <w:r w:rsidRPr="003F6C9C">
        <w:rPr>
          <w:rFonts w:ascii="Century Gothic" w:hAnsi="Century Gothic"/>
          <w:color w:val="181818"/>
          <w:spacing w:val="-6"/>
          <w:sz w:val="16"/>
          <w:szCs w:val="16"/>
        </w:rPr>
        <w:t xml:space="preserve"> </w:t>
      </w:r>
      <w:r w:rsidR="006146F4">
        <w:rPr>
          <w:rFonts w:ascii="Century Gothic" w:hAnsi="Century Gothic"/>
          <w:i/>
          <w:iCs/>
          <w:color w:val="181818"/>
          <w:spacing w:val="-6"/>
          <w:sz w:val="16"/>
          <w:szCs w:val="16"/>
        </w:rPr>
        <w:t>Scholar duty/</w:t>
      </w:r>
      <w:r w:rsidR="00805A10" w:rsidRPr="003F6C9C">
        <w:rPr>
          <w:rFonts w:ascii="Century Gothic" w:hAnsi="Century Gothic"/>
          <w:i/>
          <w:iCs/>
          <w:color w:val="181818"/>
          <w:spacing w:val="-4"/>
          <w:sz w:val="16"/>
          <w:szCs w:val="16"/>
        </w:rPr>
        <w:t xml:space="preserve">Office </w:t>
      </w:r>
      <w:r w:rsidR="00FD5F35">
        <w:rPr>
          <w:rFonts w:ascii="Century Gothic" w:hAnsi="Century Gothic"/>
          <w:i/>
          <w:iCs/>
          <w:color w:val="181818"/>
          <w:spacing w:val="-4"/>
          <w:sz w:val="16"/>
          <w:szCs w:val="16"/>
        </w:rPr>
        <w:t>aide</w:t>
      </w:r>
    </w:p>
    <w:p w14:paraId="4EF6327B" w14:textId="6F096D3A" w:rsidR="000026DE" w:rsidRDefault="000026DE">
      <w:pPr>
        <w:pStyle w:val="ListParagraph"/>
        <w:numPr>
          <w:ilvl w:val="0"/>
          <w:numId w:val="1"/>
        </w:numPr>
        <w:tabs>
          <w:tab w:val="left" w:pos="828"/>
        </w:tabs>
        <w:spacing w:line="242" w:lineRule="auto"/>
        <w:ind w:right="117" w:firstLine="0"/>
        <w:rPr>
          <w:rFonts w:ascii="Century Gothic" w:hAnsi="Century Gothic"/>
          <w:sz w:val="16"/>
          <w:szCs w:val="16"/>
        </w:rPr>
      </w:pPr>
      <w:r w:rsidRPr="000026DE">
        <w:rPr>
          <w:rFonts w:ascii="Century Gothic" w:hAnsi="Century Gothic"/>
          <w:sz w:val="16"/>
          <w:szCs w:val="16"/>
        </w:rPr>
        <w:t>Enter member information, transaction details, and attendance records into the database</w:t>
      </w:r>
      <w:r>
        <w:rPr>
          <w:rFonts w:ascii="Century Gothic" w:hAnsi="Century Gothic"/>
          <w:sz w:val="16"/>
          <w:szCs w:val="16"/>
        </w:rPr>
        <w:t>.</w:t>
      </w:r>
    </w:p>
    <w:p w14:paraId="1ECE0BD2" w14:textId="160D859E" w:rsidR="000026DE" w:rsidRDefault="000026DE">
      <w:pPr>
        <w:pStyle w:val="ListParagraph"/>
        <w:numPr>
          <w:ilvl w:val="0"/>
          <w:numId w:val="1"/>
        </w:numPr>
        <w:tabs>
          <w:tab w:val="left" w:pos="828"/>
        </w:tabs>
        <w:spacing w:line="242" w:lineRule="auto"/>
        <w:ind w:right="117" w:firstLine="0"/>
        <w:rPr>
          <w:rFonts w:ascii="Century Gothic" w:hAnsi="Century Gothic"/>
          <w:sz w:val="16"/>
          <w:szCs w:val="16"/>
        </w:rPr>
      </w:pPr>
      <w:r w:rsidRPr="000026DE">
        <w:rPr>
          <w:rFonts w:ascii="Century Gothic" w:hAnsi="Century Gothic"/>
          <w:sz w:val="16"/>
          <w:szCs w:val="16"/>
        </w:rPr>
        <w:t xml:space="preserve">Performs clerical duties including typing, filing, </w:t>
      </w:r>
      <w:r>
        <w:rPr>
          <w:rFonts w:ascii="Century Gothic" w:hAnsi="Century Gothic"/>
          <w:sz w:val="16"/>
          <w:szCs w:val="16"/>
        </w:rPr>
        <w:t xml:space="preserve">printing, </w:t>
      </w:r>
      <w:r w:rsidRPr="000026DE">
        <w:rPr>
          <w:rFonts w:ascii="Century Gothic" w:hAnsi="Century Gothic"/>
          <w:sz w:val="16"/>
          <w:szCs w:val="16"/>
        </w:rPr>
        <w:t>and completion of simple forms.</w:t>
      </w:r>
    </w:p>
    <w:p w14:paraId="075BBF51" w14:textId="6F93260C" w:rsidR="000026DE" w:rsidRPr="000026DE" w:rsidRDefault="00C9199E">
      <w:pPr>
        <w:pStyle w:val="ListParagraph"/>
        <w:numPr>
          <w:ilvl w:val="0"/>
          <w:numId w:val="1"/>
        </w:numPr>
        <w:tabs>
          <w:tab w:val="left" w:pos="828"/>
        </w:tabs>
        <w:spacing w:line="242" w:lineRule="auto"/>
        <w:ind w:right="117" w:firstLine="0"/>
        <w:rPr>
          <w:rFonts w:ascii="Century Gothic" w:hAnsi="Century Gothic"/>
          <w:sz w:val="16"/>
          <w:szCs w:val="16"/>
        </w:rPr>
      </w:pPr>
      <w:r w:rsidRPr="00C9199E">
        <w:rPr>
          <w:rFonts w:ascii="Century Gothic" w:hAnsi="Century Gothic"/>
          <w:sz w:val="16"/>
          <w:szCs w:val="16"/>
        </w:rPr>
        <w:t>Demonstrated creativity and resourcefulness through the development of innovative solutions.</w:t>
      </w:r>
    </w:p>
    <w:p w14:paraId="61E22048" w14:textId="60E8684D" w:rsidR="000026DE" w:rsidRDefault="000026DE">
      <w:pPr>
        <w:pStyle w:val="ListParagraph"/>
        <w:numPr>
          <w:ilvl w:val="0"/>
          <w:numId w:val="1"/>
        </w:numPr>
        <w:tabs>
          <w:tab w:val="left" w:pos="828"/>
        </w:tabs>
        <w:spacing w:line="242" w:lineRule="auto"/>
        <w:ind w:right="117" w:firstLine="0"/>
        <w:rPr>
          <w:rFonts w:ascii="Century Gothic" w:hAnsi="Century Gothic"/>
          <w:sz w:val="16"/>
          <w:szCs w:val="16"/>
        </w:rPr>
      </w:pPr>
      <w:r w:rsidRPr="000026DE">
        <w:rPr>
          <w:rFonts w:ascii="Century Gothic" w:hAnsi="Century Gothic"/>
          <w:sz w:val="16"/>
          <w:szCs w:val="16"/>
        </w:rPr>
        <w:t xml:space="preserve">Input member transactions, loan </w:t>
      </w:r>
      <w:r>
        <w:rPr>
          <w:rFonts w:ascii="Century Gothic" w:hAnsi="Century Gothic"/>
          <w:sz w:val="16"/>
          <w:szCs w:val="16"/>
        </w:rPr>
        <w:t>payments</w:t>
      </w:r>
      <w:r w:rsidRPr="000026DE">
        <w:rPr>
          <w:rFonts w:ascii="Century Gothic" w:hAnsi="Century Gothic"/>
          <w:sz w:val="16"/>
          <w:szCs w:val="16"/>
        </w:rPr>
        <w:t>, and contributions int</w:t>
      </w:r>
      <w:r>
        <w:rPr>
          <w:rFonts w:ascii="Century Gothic" w:hAnsi="Century Gothic"/>
          <w:sz w:val="16"/>
          <w:szCs w:val="16"/>
        </w:rPr>
        <w:t>o general ledger</w:t>
      </w:r>
      <w:r w:rsidRPr="000026DE">
        <w:rPr>
          <w:rFonts w:ascii="Century Gothic" w:hAnsi="Century Gothic"/>
          <w:sz w:val="16"/>
          <w:szCs w:val="16"/>
        </w:rPr>
        <w:t>.</w:t>
      </w:r>
    </w:p>
    <w:p w14:paraId="2A2F9A47" w14:textId="5D56A192" w:rsidR="000026DE" w:rsidRDefault="000026DE">
      <w:pPr>
        <w:pStyle w:val="ListParagraph"/>
        <w:numPr>
          <w:ilvl w:val="0"/>
          <w:numId w:val="1"/>
        </w:numPr>
        <w:tabs>
          <w:tab w:val="left" w:pos="828"/>
        </w:tabs>
        <w:spacing w:line="242" w:lineRule="auto"/>
        <w:ind w:right="117" w:firstLine="0"/>
        <w:rPr>
          <w:rFonts w:ascii="Century Gothic" w:hAnsi="Century Gothic"/>
          <w:sz w:val="16"/>
          <w:szCs w:val="16"/>
        </w:rPr>
      </w:pPr>
      <w:r w:rsidRPr="000026DE">
        <w:rPr>
          <w:rFonts w:ascii="Century Gothic" w:hAnsi="Century Gothic"/>
          <w:sz w:val="16"/>
          <w:szCs w:val="16"/>
        </w:rPr>
        <w:t>Maintain strict confidentiality of sensitive financial information, upholding ethical standards.</w:t>
      </w:r>
    </w:p>
    <w:p w14:paraId="7BA86024" w14:textId="15D9F8FA" w:rsidR="000026DE" w:rsidRPr="003F6C9C" w:rsidRDefault="000026DE">
      <w:pPr>
        <w:pStyle w:val="ListParagraph"/>
        <w:numPr>
          <w:ilvl w:val="0"/>
          <w:numId w:val="1"/>
        </w:numPr>
        <w:tabs>
          <w:tab w:val="left" w:pos="828"/>
        </w:tabs>
        <w:spacing w:line="242" w:lineRule="auto"/>
        <w:ind w:right="117" w:firstLine="0"/>
        <w:rPr>
          <w:rFonts w:ascii="Century Gothic" w:hAnsi="Century Gothic"/>
          <w:sz w:val="16"/>
          <w:szCs w:val="16"/>
        </w:rPr>
      </w:pPr>
      <w:r w:rsidRPr="000026DE">
        <w:rPr>
          <w:rFonts w:ascii="Century Gothic" w:hAnsi="Century Gothic"/>
          <w:sz w:val="16"/>
          <w:szCs w:val="16"/>
        </w:rPr>
        <w:t xml:space="preserve">Collaborate closely with senior bookkeepers to complete complex tasks efficiently while meeting deadlines consistently.  </w:t>
      </w:r>
    </w:p>
    <w:p w14:paraId="07309A44" w14:textId="68B3E632" w:rsidR="00C9199E" w:rsidRPr="003F6C9C" w:rsidRDefault="00C9199E" w:rsidP="00C9199E">
      <w:pPr>
        <w:pStyle w:val="Heading2"/>
        <w:tabs>
          <w:tab w:val="left" w:pos="8169"/>
        </w:tabs>
        <w:rPr>
          <w:rFonts w:ascii="Century Gothic" w:hAnsi="Century Gothic"/>
          <w:sz w:val="16"/>
          <w:szCs w:val="16"/>
        </w:rPr>
      </w:pPr>
      <w:proofErr w:type="spellStart"/>
      <w:r w:rsidRPr="003F6C9C">
        <w:rPr>
          <w:rFonts w:ascii="Century Gothic" w:hAnsi="Century Gothic"/>
          <w:color w:val="181818"/>
          <w:w w:val="95"/>
          <w:sz w:val="16"/>
          <w:szCs w:val="16"/>
        </w:rPr>
        <w:t>Azadore</w:t>
      </w:r>
      <w:proofErr w:type="spellEnd"/>
      <w:r w:rsidRPr="003F6C9C">
        <w:rPr>
          <w:rFonts w:ascii="Century Gothic" w:hAnsi="Century Gothic"/>
          <w:color w:val="181818"/>
          <w:w w:val="95"/>
          <w:sz w:val="16"/>
          <w:szCs w:val="16"/>
        </w:rPr>
        <w:t xml:space="preserve"> Restaurant, Inc.</w:t>
      </w:r>
      <w:r w:rsidRPr="003F6C9C">
        <w:rPr>
          <w:rFonts w:ascii="Century Gothic" w:hAnsi="Century Gothic"/>
          <w:color w:val="181818"/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rFonts w:ascii="Century Gothic" w:hAnsi="Century Gothic"/>
          <w:color w:val="181818"/>
          <w:sz w:val="16"/>
          <w:szCs w:val="16"/>
        </w:rPr>
        <w:t xml:space="preserve"> July 2024-September 2024</w:t>
      </w:r>
    </w:p>
    <w:p w14:paraId="6E9ACCF6" w14:textId="3A8364CB" w:rsidR="00C9199E" w:rsidRPr="003F6C9C" w:rsidRDefault="00C9199E" w:rsidP="00C9199E">
      <w:pPr>
        <w:pStyle w:val="BodyText"/>
        <w:spacing w:before="2"/>
        <w:ind w:left="108" w:firstLine="0"/>
        <w:jc w:val="both"/>
        <w:rPr>
          <w:rFonts w:ascii="Century Gothic" w:hAnsi="Century Gothic"/>
          <w:i/>
          <w:iCs/>
          <w:sz w:val="16"/>
          <w:szCs w:val="16"/>
        </w:rPr>
      </w:pPr>
      <w:r>
        <w:rPr>
          <w:rFonts w:ascii="Century Gothic" w:hAnsi="Century Gothic"/>
          <w:i/>
          <w:iCs/>
          <w:color w:val="181818"/>
          <w:spacing w:val="-6"/>
          <w:sz w:val="16"/>
          <w:szCs w:val="16"/>
        </w:rPr>
        <w:t>On-call Barista and Bartender</w:t>
      </w:r>
    </w:p>
    <w:p w14:paraId="43B5E44A" w14:textId="77777777" w:rsidR="00C9199E" w:rsidRPr="003F6C9C" w:rsidRDefault="00C9199E" w:rsidP="00C9199E">
      <w:pPr>
        <w:pStyle w:val="ListParagraph"/>
        <w:numPr>
          <w:ilvl w:val="0"/>
          <w:numId w:val="1"/>
        </w:numPr>
        <w:tabs>
          <w:tab w:val="left" w:pos="828"/>
        </w:tabs>
        <w:spacing w:before="81"/>
        <w:ind w:left="828"/>
        <w:rPr>
          <w:rFonts w:ascii="Century Gothic" w:hAnsi="Century Gothic"/>
          <w:sz w:val="16"/>
          <w:szCs w:val="16"/>
        </w:rPr>
      </w:pPr>
      <w:r w:rsidRPr="003F6C9C">
        <w:rPr>
          <w:rFonts w:ascii="Century Gothic" w:hAnsi="Century Gothic"/>
          <w:sz w:val="16"/>
          <w:szCs w:val="16"/>
        </w:rPr>
        <w:t xml:space="preserve">Took coffee, food, and other beverage orders and prepared them for customers quickly and effectively. </w:t>
      </w:r>
    </w:p>
    <w:p w14:paraId="3403CC84" w14:textId="77777777" w:rsidR="00C9199E" w:rsidRPr="003F6C9C" w:rsidRDefault="00C9199E" w:rsidP="00C9199E">
      <w:pPr>
        <w:pStyle w:val="ListParagraph"/>
        <w:numPr>
          <w:ilvl w:val="0"/>
          <w:numId w:val="1"/>
        </w:numPr>
        <w:tabs>
          <w:tab w:val="left" w:pos="828"/>
        </w:tabs>
        <w:spacing w:line="242" w:lineRule="auto"/>
        <w:ind w:right="117" w:firstLine="0"/>
        <w:rPr>
          <w:rFonts w:ascii="Century Gothic" w:hAnsi="Century Gothic"/>
          <w:sz w:val="16"/>
          <w:szCs w:val="16"/>
        </w:rPr>
      </w:pPr>
      <w:r w:rsidRPr="003F6C9C">
        <w:rPr>
          <w:rFonts w:ascii="Century Gothic" w:hAnsi="Century Gothic"/>
          <w:spacing w:val="-4"/>
          <w:sz w:val="16"/>
          <w:szCs w:val="16"/>
        </w:rPr>
        <w:t>Maintained a clean and professional appearance and dining area for guest satisfaction.</w:t>
      </w:r>
    </w:p>
    <w:p w14:paraId="10C9B16F" w14:textId="77777777" w:rsidR="00C9199E" w:rsidRPr="003F6C9C" w:rsidRDefault="00C9199E" w:rsidP="00C9199E">
      <w:pPr>
        <w:pStyle w:val="ListParagraph"/>
        <w:numPr>
          <w:ilvl w:val="0"/>
          <w:numId w:val="1"/>
        </w:numPr>
        <w:tabs>
          <w:tab w:val="left" w:pos="828"/>
        </w:tabs>
        <w:spacing w:line="242" w:lineRule="auto"/>
        <w:ind w:right="117" w:firstLine="0"/>
        <w:rPr>
          <w:rFonts w:ascii="Century Gothic" w:hAnsi="Century Gothic"/>
          <w:sz w:val="16"/>
          <w:szCs w:val="16"/>
        </w:rPr>
      </w:pPr>
      <w:r w:rsidRPr="003F6C9C">
        <w:rPr>
          <w:rFonts w:ascii="Century Gothic" w:hAnsi="Century Gothic"/>
          <w:sz w:val="16"/>
          <w:szCs w:val="16"/>
        </w:rPr>
        <w:t>Prepared and served cocktails in a busy bar environment.</w:t>
      </w:r>
    </w:p>
    <w:p w14:paraId="24A89BC2" w14:textId="77777777" w:rsidR="00C9199E" w:rsidRPr="003F6C9C" w:rsidRDefault="00C9199E" w:rsidP="00C9199E">
      <w:pPr>
        <w:pStyle w:val="ListParagraph"/>
        <w:numPr>
          <w:ilvl w:val="0"/>
          <w:numId w:val="1"/>
        </w:numPr>
        <w:tabs>
          <w:tab w:val="left" w:pos="828"/>
        </w:tabs>
        <w:spacing w:line="242" w:lineRule="auto"/>
        <w:ind w:right="117" w:firstLine="0"/>
        <w:rPr>
          <w:rFonts w:ascii="Century Gothic" w:hAnsi="Century Gothic"/>
          <w:sz w:val="16"/>
          <w:szCs w:val="16"/>
        </w:rPr>
      </w:pPr>
      <w:r w:rsidRPr="003F6C9C">
        <w:rPr>
          <w:rFonts w:ascii="Century Gothic" w:hAnsi="Century Gothic"/>
          <w:sz w:val="16"/>
          <w:szCs w:val="16"/>
        </w:rPr>
        <w:t>Provided friendly and efficient service to customers.</w:t>
      </w:r>
    </w:p>
    <w:p w14:paraId="167CDF6A" w14:textId="400D5602" w:rsidR="000026DE" w:rsidRPr="00C9199E" w:rsidRDefault="00C9199E" w:rsidP="00C9199E">
      <w:pPr>
        <w:pStyle w:val="ListParagraph"/>
        <w:numPr>
          <w:ilvl w:val="0"/>
          <w:numId w:val="1"/>
        </w:numPr>
        <w:tabs>
          <w:tab w:val="left" w:pos="828"/>
        </w:tabs>
        <w:spacing w:line="242" w:lineRule="auto"/>
        <w:ind w:right="117" w:firstLine="0"/>
        <w:rPr>
          <w:rFonts w:ascii="Century Gothic" w:hAnsi="Century Gothic"/>
          <w:sz w:val="16"/>
          <w:szCs w:val="16"/>
        </w:rPr>
      </w:pPr>
      <w:r w:rsidRPr="003F6C9C">
        <w:rPr>
          <w:rFonts w:ascii="Century Gothic" w:hAnsi="Century Gothic"/>
          <w:sz w:val="16"/>
          <w:szCs w:val="16"/>
        </w:rPr>
        <w:t>Handled customer complaints professionally, resolving issues promptly to ensure satisfaction and foster loyalty.</w:t>
      </w:r>
    </w:p>
    <w:p w14:paraId="3AC164E7" w14:textId="0D806E10" w:rsidR="000026DE" w:rsidRPr="003F6C9C" w:rsidRDefault="000026DE" w:rsidP="000026DE">
      <w:pPr>
        <w:pStyle w:val="Heading2"/>
        <w:tabs>
          <w:tab w:val="left" w:pos="8169"/>
        </w:tabs>
        <w:rPr>
          <w:rFonts w:ascii="Century Gothic" w:hAnsi="Century Gothic"/>
          <w:sz w:val="16"/>
          <w:szCs w:val="16"/>
        </w:rPr>
      </w:pPr>
      <w:proofErr w:type="spellStart"/>
      <w:r w:rsidRPr="003F6C9C">
        <w:rPr>
          <w:rFonts w:ascii="Century Gothic" w:hAnsi="Century Gothic"/>
          <w:color w:val="181818"/>
          <w:w w:val="95"/>
          <w:sz w:val="16"/>
          <w:szCs w:val="16"/>
        </w:rPr>
        <w:t>Azadore</w:t>
      </w:r>
      <w:proofErr w:type="spellEnd"/>
      <w:r w:rsidRPr="003F6C9C">
        <w:rPr>
          <w:rFonts w:ascii="Century Gothic" w:hAnsi="Century Gothic"/>
          <w:color w:val="181818"/>
          <w:w w:val="95"/>
          <w:sz w:val="16"/>
          <w:szCs w:val="16"/>
        </w:rPr>
        <w:t xml:space="preserve"> Restaurant, Inc.</w:t>
      </w:r>
      <w:r w:rsidRPr="003F6C9C">
        <w:rPr>
          <w:rFonts w:ascii="Century Gothic" w:hAnsi="Century Gothic"/>
          <w:color w:val="181818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C9199E">
        <w:rPr>
          <w:rFonts w:ascii="Century Gothic" w:hAnsi="Century Gothic"/>
          <w:color w:val="181818"/>
          <w:sz w:val="16"/>
          <w:szCs w:val="16"/>
        </w:rPr>
        <w:t xml:space="preserve">           </w:t>
      </w:r>
      <w:r w:rsidR="00B479E0">
        <w:rPr>
          <w:rFonts w:ascii="Century Gothic" w:hAnsi="Century Gothic"/>
          <w:color w:val="181818"/>
          <w:sz w:val="16"/>
          <w:szCs w:val="16"/>
        </w:rPr>
        <w:t>May</w:t>
      </w:r>
      <w:r w:rsidRPr="003F6C9C">
        <w:rPr>
          <w:rFonts w:ascii="Century Gothic" w:hAnsi="Century Gothic"/>
          <w:color w:val="181818"/>
          <w:sz w:val="16"/>
          <w:szCs w:val="16"/>
        </w:rPr>
        <w:t xml:space="preserve"> 2024-July 2024</w:t>
      </w:r>
    </w:p>
    <w:p w14:paraId="2848CF0E" w14:textId="77777777" w:rsidR="000026DE" w:rsidRPr="003F6C9C" w:rsidRDefault="000026DE" w:rsidP="000026DE">
      <w:pPr>
        <w:pStyle w:val="BodyText"/>
        <w:spacing w:before="2"/>
        <w:ind w:left="108" w:firstLine="0"/>
        <w:jc w:val="both"/>
        <w:rPr>
          <w:rFonts w:ascii="Century Gothic" w:hAnsi="Century Gothic"/>
          <w:i/>
          <w:iCs/>
          <w:sz w:val="16"/>
          <w:szCs w:val="16"/>
        </w:rPr>
      </w:pPr>
      <w:r w:rsidRPr="003F6C9C">
        <w:rPr>
          <w:rFonts w:ascii="Century Gothic" w:hAnsi="Century Gothic"/>
          <w:i/>
          <w:iCs/>
          <w:color w:val="181818"/>
          <w:spacing w:val="-6"/>
          <w:sz w:val="16"/>
          <w:szCs w:val="16"/>
        </w:rPr>
        <w:t>Barista and Bartender Intern</w:t>
      </w:r>
    </w:p>
    <w:p w14:paraId="20F6E524" w14:textId="38F253B0" w:rsidR="000026DE" w:rsidRDefault="00C86C05" w:rsidP="00C86C05">
      <w:pPr>
        <w:pStyle w:val="ListParagraph"/>
        <w:numPr>
          <w:ilvl w:val="0"/>
          <w:numId w:val="1"/>
        </w:numPr>
        <w:tabs>
          <w:tab w:val="left" w:pos="828"/>
        </w:tabs>
        <w:spacing w:before="81"/>
        <w:ind w:left="828"/>
        <w:rPr>
          <w:rFonts w:ascii="Century Gothic" w:hAnsi="Century Gothic"/>
          <w:sz w:val="16"/>
          <w:szCs w:val="16"/>
        </w:rPr>
      </w:pPr>
      <w:r w:rsidRPr="00C86C05">
        <w:rPr>
          <w:rFonts w:ascii="Century Gothic" w:hAnsi="Century Gothic"/>
          <w:sz w:val="16"/>
          <w:szCs w:val="16"/>
        </w:rPr>
        <w:t>Collaborated with team members to ensure smooth operations during peak hours.</w:t>
      </w:r>
    </w:p>
    <w:p w14:paraId="51BE8E41" w14:textId="2E726684" w:rsidR="00C86C05" w:rsidRDefault="00C86C05" w:rsidP="00C86C05">
      <w:pPr>
        <w:pStyle w:val="ListParagraph"/>
        <w:numPr>
          <w:ilvl w:val="0"/>
          <w:numId w:val="1"/>
        </w:numPr>
        <w:tabs>
          <w:tab w:val="left" w:pos="828"/>
        </w:tabs>
        <w:spacing w:before="81"/>
        <w:ind w:left="828"/>
        <w:rPr>
          <w:rFonts w:ascii="Century Gothic" w:hAnsi="Century Gothic"/>
          <w:sz w:val="16"/>
          <w:szCs w:val="16"/>
        </w:rPr>
      </w:pPr>
      <w:r w:rsidRPr="00C86C05">
        <w:rPr>
          <w:rFonts w:ascii="Century Gothic" w:hAnsi="Century Gothic"/>
          <w:sz w:val="16"/>
          <w:szCs w:val="16"/>
        </w:rPr>
        <w:t>Gained knowledge of menu items, ingredients, and drink recipes.</w:t>
      </w:r>
    </w:p>
    <w:p w14:paraId="53796286" w14:textId="560E2D27" w:rsidR="00C86C05" w:rsidRDefault="00C86C05" w:rsidP="00C86C05">
      <w:pPr>
        <w:pStyle w:val="ListParagraph"/>
        <w:numPr>
          <w:ilvl w:val="0"/>
          <w:numId w:val="1"/>
        </w:numPr>
        <w:tabs>
          <w:tab w:val="left" w:pos="828"/>
        </w:tabs>
        <w:spacing w:before="81"/>
        <w:ind w:left="828"/>
        <w:rPr>
          <w:rFonts w:ascii="Century Gothic" w:hAnsi="Century Gothic"/>
          <w:sz w:val="16"/>
          <w:szCs w:val="16"/>
        </w:rPr>
      </w:pPr>
      <w:r w:rsidRPr="00C86C05">
        <w:rPr>
          <w:rFonts w:ascii="Century Gothic" w:hAnsi="Century Gothic"/>
          <w:sz w:val="16"/>
          <w:szCs w:val="16"/>
        </w:rPr>
        <w:t xml:space="preserve">Maintained cleanliness and organization of the bar </w:t>
      </w:r>
      <w:r>
        <w:rPr>
          <w:rFonts w:ascii="Century Gothic" w:hAnsi="Century Gothic"/>
          <w:sz w:val="16"/>
          <w:szCs w:val="16"/>
        </w:rPr>
        <w:t>station.</w:t>
      </w:r>
    </w:p>
    <w:p w14:paraId="51BDE77C" w14:textId="0A148A76" w:rsidR="00C86C05" w:rsidRPr="00C86C05" w:rsidRDefault="00C86C05" w:rsidP="00C86C05">
      <w:pPr>
        <w:pStyle w:val="ListParagraph"/>
        <w:numPr>
          <w:ilvl w:val="0"/>
          <w:numId w:val="1"/>
        </w:numPr>
        <w:tabs>
          <w:tab w:val="left" w:pos="828"/>
        </w:tabs>
        <w:spacing w:before="81"/>
        <w:ind w:left="828"/>
        <w:rPr>
          <w:rFonts w:ascii="Century Gothic" w:hAnsi="Century Gothic"/>
          <w:sz w:val="16"/>
          <w:szCs w:val="16"/>
        </w:rPr>
      </w:pPr>
      <w:r w:rsidRPr="00C86C05">
        <w:rPr>
          <w:rFonts w:ascii="Century Gothic" w:hAnsi="Century Gothic"/>
          <w:sz w:val="16"/>
          <w:szCs w:val="16"/>
        </w:rPr>
        <w:t>Assisted in the preparation and serving of coffee and cocktails, learning techniques from experienced staff.</w:t>
      </w:r>
    </w:p>
    <w:p w14:paraId="61EC5582" w14:textId="189FE080" w:rsidR="005233C8" w:rsidRPr="003F6C9C" w:rsidRDefault="005233C8" w:rsidP="005233C8">
      <w:pPr>
        <w:pStyle w:val="Heading2"/>
        <w:tabs>
          <w:tab w:val="left" w:pos="8169"/>
        </w:tabs>
        <w:rPr>
          <w:rFonts w:ascii="Century Gothic" w:hAnsi="Century Gothic"/>
          <w:sz w:val="16"/>
          <w:szCs w:val="16"/>
        </w:rPr>
      </w:pPr>
      <w:r w:rsidRPr="003F6C9C">
        <w:rPr>
          <w:rFonts w:ascii="Century Gothic" w:hAnsi="Century Gothic"/>
          <w:color w:val="181818"/>
          <w:w w:val="95"/>
          <w:sz w:val="16"/>
          <w:szCs w:val="16"/>
        </w:rPr>
        <w:t>IM Hotel</w:t>
      </w:r>
      <w:r w:rsidRPr="003F6C9C">
        <w:rPr>
          <w:rFonts w:ascii="Century Gothic" w:hAnsi="Century Gothic"/>
          <w:color w:val="181818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C86C05">
        <w:rPr>
          <w:rFonts w:ascii="Century Gothic" w:hAnsi="Century Gothic"/>
          <w:color w:val="181818"/>
          <w:sz w:val="16"/>
          <w:szCs w:val="16"/>
        </w:rPr>
        <w:t xml:space="preserve">            </w:t>
      </w:r>
      <w:r w:rsidR="00B479E0">
        <w:rPr>
          <w:rFonts w:ascii="Century Gothic" w:hAnsi="Century Gothic"/>
          <w:color w:val="181818"/>
          <w:sz w:val="16"/>
          <w:szCs w:val="16"/>
        </w:rPr>
        <w:t xml:space="preserve">   April</w:t>
      </w:r>
      <w:r w:rsidRPr="003F6C9C">
        <w:rPr>
          <w:rFonts w:ascii="Century Gothic" w:hAnsi="Century Gothic"/>
          <w:color w:val="181818"/>
          <w:sz w:val="16"/>
          <w:szCs w:val="16"/>
        </w:rPr>
        <w:t xml:space="preserve"> 2024-</w:t>
      </w:r>
      <w:r w:rsidR="00B479E0">
        <w:rPr>
          <w:rFonts w:ascii="Century Gothic" w:hAnsi="Century Gothic"/>
          <w:color w:val="181818"/>
          <w:sz w:val="16"/>
          <w:szCs w:val="16"/>
        </w:rPr>
        <w:t>May</w:t>
      </w:r>
      <w:r w:rsidRPr="003F6C9C">
        <w:rPr>
          <w:rFonts w:ascii="Century Gothic" w:hAnsi="Century Gothic"/>
          <w:color w:val="181818"/>
          <w:sz w:val="16"/>
          <w:szCs w:val="16"/>
        </w:rPr>
        <w:t xml:space="preserve"> 2024</w:t>
      </w:r>
    </w:p>
    <w:p w14:paraId="14A6E6AE" w14:textId="1FDA527B" w:rsidR="005233C8" w:rsidRPr="003F6C9C" w:rsidRDefault="005233C8" w:rsidP="005233C8">
      <w:pPr>
        <w:tabs>
          <w:tab w:val="left" w:pos="828"/>
        </w:tabs>
        <w:spacing w:line="242" w:lineRule="auto"/>
        <w:ind w:right="117"/>
        <w:rPr>
          <w:rFonts w:ascii="Century Gothic" w:hAnsi="Century Gothic"/>
          <w:i/>
          <w:iCs/>
          <w:sz w:val="16"/>
          <w:szCs w:val="16"/>
        </w:rPr>
      </w:pPr>
      <w:r w:rsidRPr="003F6C9C">
        <w:rPr>
          <w:rFonts w:ascii="Century Gothic" w:hAnsi="Century Gothic"/>
          <w:sz w:val="16"/>
          <w:szCs w:val="16"/>
        </w:rPr>
        <w:t xml:space="preserve"> </w:t>
      </w:r>
      <w:r w:rsidR="00811D00" w:rsidRPr="003F6C9C">
        <w:rPr>
          <w:rFonts w:ascii="Century Gothic" w:hAnsi="Century Gothic"/>
          <w:sz w:val="16"/>
          <w:szCs w:val="16"/>
        </w:rPr>
        <w:t xml:space="preserve"> </w:t>
      </w:r>
      <w:r w:rsidR="00C86C05">
        <w:rPr>
          <w:rFonts w:ascii="Century Gothic" w:hAnsi="Century Gothic"/>
          <w:sz w:val="16"/>
          <w:szCs w:val="16"/>
        </w:rPr>
        <w:t xml:space="preserve"> </w:t>
      </w:r>
      <w:r w:rsidRPr="003F6C9C">
        <w:rPr>
          <w:rFonts w:ascii="Century Gothic" w:hAnsi="Century Gothic"/>
          <w:i/>
          <w:iCs/>
          <w:sz w:val="16"/>
          <w:szCs w:val="16"/>
        </w:rPr>
        <w:t>Sales Intern</w:t>
      </w:r>
    </w:p>
    <w:p w14:paraId="76379C16" w14:textId="560A4947" w:rsidR="005233C8" w:rsidRPr="003F6C9C" w:rsidRDefault="005233C8" w:rsidP="005233C8">
      <w:pPr>
        <w:pStyle w:val="ListParagraph"/>
        <w:numPr>
          <w:ilvl w:val="0"/>
          <w:numId w:val="4"/>
        </w:numPr>
        <w:tabs>
          <w:tab w:val="left" w:pos="828"/>
        </w:tabs>
        <w:spacing w:line="242" w:lineRule="auto"/>
        <w:ind w:right="117"/>
        <w:rPr>
          <w:rFonts w:ascii="Century Gothic" w:hAnsi="Century Gothic"/>
          <w:sz w:val="16"/>
          <w:szCs w:val="16"/>
        </w:rPr>
      </w:pPr>
      <w:r w:rsidRPr="003F6C9C">
        <w:rPr>
          <w:rFonts w:ascii="Century Gothic" w:hAnsi="Century Gothic"/>
          <w:sz w:val="16"/>
          <w:szCs w:val="16"/>
        </w:rPr>
        <w:t>Selling products and services using solid arguments to prospective customers</w:t>
      </w:r>
      <w:r w:rsidR="00811D00" w:rsidRPr="003F6C9C">
        <w:rPr>
          <w:rFonts w:ascii="Century Gothic" w:hAnsi="Century Gothic"/>
          <w:sz w:val="16"/>
          <w:szCs w:val="16"/>
        </w:rPr>
        <w:t>.</w:t>
      </w:r>
    </w:p>
    <w:p w14:paraId="1BEA311A" w14:textId="63AA06C0" w:rsidR="005233C8" w:rsidRPr="003F6C9C" w:rsidRDefault="005233C8" w:rsidP="005233C8">
      <w:pPr>
        <w:pStyle w:val="ListParagraph"/>
        <w:numPr>
          <w:ilvl w:val="0"/>
          <w:numId w:val="4"/>
        </w:numPr>
        <w:tabs>
          <w:tab w:val="left" w:pos="828"/>
        </w:tabs>
        <w:spacing w:line="242" w:lineRule="auto"/>
        <w:ind w:right="117"/>
        <w:rPr>
          <w:rFonts w:ascii="Century Gothic" w:hAnsi="Century Gothic"/>
          <w:sz w:val="16"/>
          <w:szCs w:val="16"/>
        </w:rPr>
      </w:pPr>
      <w:r w:rsidRPr="003F6C9C">
        <w:rPr>
          <w:rFonts w:ascii="Century Gothic" w:hAnsi="Century Gothic"/>
          <w:sz w:val="16"/>
          <w:szCs w:val="16"/>
        </w:rPr>
        <w:t>Maintaining positive business relationships to ensure future sales</w:t>
      </w:r>
      <w:r w:rsidR="00811D00" w:rsidRPr="003F6C9C">
        <w:rPr>
          <w:rFonts w:ascii="Century Gothic" w:hAnsi="Century Gothic"/>
          <w:sz w:val="16"/>
          <w:szCs w:val="16"/>
        </w:rPr>
        <w:t>.</w:t>
      </w:r>
    </w:p>
    <w:p w14:paraId="137913EB" w14:textId="131FDFE9" w:rsidR="00811D00" w:rsidRPr="003F6C9C" w:rsidRDefault="005233C8" w:rsidP="00811D00">
      <w:pPr>
        <w:pStyle w:val="ListParagraph"/>
        <w:numPr>
          <w:ilvl w:val="0"/>
          <w:numId w:val="4"/>
        </w:numPr>
        <w:tabs>
          <w:tab w:val="left" w:pos="828"/>
        </w:tabs>
        <w:spacing w:line="242" w:lineRule="auto"/>
        <w:ind w:right="117"/>
        <w:rPr>
          <w:rFonts w:ascii="Century Gothic" w:hAnsi="Century Gothic"/>
          <w:sz w:val="16"/>
          <w:szCs w:val="16"/>
        </w:rPr>
      </w:pPr>
      <w:r w:rsidRPr="003F6C9C">
        <w:rPr>
          <w:rFonts w:ascii="Century Gothic" w:hAnsi="Century Gothic"/>
          <w:sz w:val="16"/>
          <w:szCs w:val="16"/>
        </w:rPr>
        <w:t>Expedite the resolution of customer problems and complaints to maximize satisfaction</w:t>
      </w:r>
      <w:r w:rsidR="00811D00" w:rsidRPr="003F6C9C">
        <w:rPr>
          <w:rFonts w:ascii="Century Gothic" w:hAnsi="Century Gothic"/>
          <w:sz w:val="16"/>
          <w:szCs w:val="16"/>
        </w:rPr>
        <w:t>.</w:t>
      </w:r>
    </w:p>
    <w:p w14:paraId="5B626638" w14:textId="77777777" w:rsidR="004218C0" w:rsidRDefault="004218C0" w:rsidP="008320ED">
      <w:pPr>
        <w:pStyle w:val="Heading1"/>
        <w:rPr>
          <w:spacing w:val="-2"/>
          <w:sz w:val="16"/>
          <w:szCs w:val="16"/>
        </w:rPr>
      </w:pPr>
    </w:p>
    <w:p w14:paraId="13C2E2D3" w14:textId="77777777" w:rsidR="004218C0" w:rsidRDefault="004218C0" w:rsidP="00C86C05">
      <w:pPr>
        <w:pStyle w:val="Heading1"/>
        <w:ind w:left="0"/>
        <w:rPr>
          <w:spacing w:val="-2"/>
          <w:sz w:val="16"/>
          <w:szCs w:val="16"/>
        </w:rPr>
      </w:pPr>
    </w:p>
    <w:p w14:paraId="2D7F62EB" w14:textId="1C886357" w:rsidR="00C86C05" w:rsidRPr="003F6C9C" w:rsidRDefault="0012086B" w:rsidP="0012086B">
      <w:pPr>
        <w:pStyle w:val="Heading2"/>
        <w:ind w:left="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lastRenderedPageBreak/>
        <w:t xml:space="preserve"> </w:t>
      </w:r>
      <w:r w:rsidR="00C86C05">
        <w:rPr>
          <w:rFonts w:ascii="Century Gothic" w:hAnsi="Century Gothic"/>
          <w:sz w:val="16"/>
          <w:szCs w:val="16"/>
        </w:rPr>
        <w:t>Volunteer Experience</w:t>
      </w:r>
    </w:p>
    <w:p w14:paraId="4A79C14D" w14:textId="6EACD346" w:rsidR="00C86C05" w:rsidRDefault="00C86C05" w:rsidP="00C86C05">
      <w:pPr>
        <w:pStyle w:val="BodyText"/>
        <w:ind w:left="0" w:firstLine="0"/>
        <w:rPr>
          <w:rFonts w:ascii="Century Gothic" w:hAnsi="Century Gothic"/>
          <w:b/>
          <w:sz w:val="16"/>
          <w:szCs w:val="16"/>
        </w:rPr>
      </w:pPr>
      <w:r w:rsidRPr="003F6C9C">
        <w:rPr>
          <w:rFonts w:ascii="Century Gothic" w:hAnsi="Century Gothic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00FEC1D4" wp14:editId="485E86CE">
                <wp:simplePos x="0" y="0"/>
                <wp:positionH relativeFrom="page">
                  <wp:posOffset>868680</wp:posOffset>
                </wp:positionH>
                <wp:positionV relativeFrom="paragraph">
                  <wp:posOffset>96511</wp:posOffset>
                </wp:positionV>
                <wp:extent cx="5943600" cy="1270"/>
                <wp:effectExtent l="0" t="0" r="0" b="0"/>
                <wp:wrapTopAndBottom/>
                <wp:docPr id="769781226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E98C9" id="Graphic 2" o:spid="_x0000_s1026" style="position:absolute;margin-left:68.4pt;margin-top:7.6pt;width:468pt;height:.1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" path="m,l59436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8135F6D" w14:textId="5B470868" w:rsidR="00C86C05" w:rsidRDefault="00C86C05" w:rsidP="00C86C05">
      <w:pPr>
        <w:pStyle w:val="BodyText"/>
        <w:ind w:left="0" w:firstLine="0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 xml:space="preserve">  Volunteer Scholar</w:t>
      </w:r>
      <w:r w:rsidR="0010537C">
        <w:rPr>
          <w:rFonts w:ascii="Century Gothic" w:hAnsi="Century Gothic"/>
          <w:b/>
          <w:sz w:val="16"/>
          <w:szCs w:val="16"/>
        </w:rPr>
        <w:t xml:space="preserve">                                                                                                                                   October 2020-October 2024</w:t>
      </w:r>
    </w:p>
    <w:p w14:paraId="6AAAA04A" w14:textId="5699A394" w:rsidR="00C86C05" w:rsidRDefault="00C86C05" w:rsidP="00C86C05">
      <w:pPr>
        <w:pStyle w:val="BodyText"/>
        <w:ind w:left="0" w:firstLine="0"/>
        <w:rPr>
          <w:rFonts w:ascii="Century Gothic" w:hAnsi="Century Gothic"/>
          <w:bCs/>
          <w:i/>
          <w:iCs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 xml:space="preserve">  </w:t>
      </w:r>
      <w:r>
        <w:rPr>
          <w:rFonts w:ascii="Century Gothic" w:hAnsi="Century Gothic"/>
          <w:bCs/>
          <w:i/>
          <w:iCs/>
          <w:sz w:val="16"/>
          <w:szCs w:val="16"/>
        </w:rPr>
        <w:t>Immaculate Conception Parish Development Cooperative</w:t>
      </w:r>
    </w:p>
    <w:p w14:paraId="323D1D6C" w14:textId="77777777" w:rsidR="00C86C05" w:rsidRDefault="00C86C05" w:rsidP="00C86C05">
      <w:pPr>
        <w:pStyle w:val="BodyText"/>
        <w:ind w:left="720" w:firstLine="0"/>
        <w:rPr>
          <w:rFonts w:ascii="Century Gothic" w:hAnsi="Century Gothic"/>
          <w:bCs/>
          <w:sz w:val="16"/>
          <w:szCs w:val="16"/>
        </w:rPr>
      </w:pPr>
    </w:p>
    <w:p w14:paraId="7F8CA29B" w14:textId="51471C27" w:rsidR="0010537C" w:rsidRDefault="0010537C" w:rsidP="0010537C">
      <w:pPr>
        <w:pStyle w:val="BodyText"/>
        <w:numPr>
          <w:ilvl w:val="0"/>
          <w:numId w:val="10"/>
        </w:numPr>
        <w:rPr>
          <w:rFonts w:ascii="Century Gothic" w:hAnsi="Century Gothic"/>
          <w:bCs/>
          <w:sz w:val="16"/>
          <w:szCs w:val="16"/>
        </w:rPr>
      </w:pPr>
      <w:r w:rsidRPr="0010537C">
        <w:rPr>
          <w:rFonts w:ascii="Century Gothic" w:hAnsi="Century Gothic"/>
          <w:bCs/>
          <w:sz w:val="16"/>
          <w:szCs w:val="16"/>
        </w:rPr>
        <w:t>Assisted with the annual general assembly</w:t>
      </w:r>
      <w:r>
        <w:rPr>
          <w:rFonts w:ascii="Century Gothic" w:hAnsi="Century Gothic"/>
          <w:bCs/>
          <w:sz w:val="16"/>
          <w:szCs w:val="16"/>
        </w:rPr>
        <w:t>.</w:t>
      </w:r>
    </w:p>
    <w:p w14:paraId="1BCB7C8C" w14:textId="77777777" w:rsidR="0010537C" w:rsidRDefault="0010537C" w:rsidP="0010537C">
      <w:pPr>
        <w:pStyle w:val="BodyText"/>
        <w:numPr>
          <w:ilvl w:val="0"/>
          <w:numId w:val="10"/>
        </w:numPr>
        <w:rPr>
          <w:rFonts w:ascii="Century Gothic" w:hAnsi="Century Gothic"/>
          <w:bCs/>
          <w:sz w:val="16"/>
          <w:szCs w:val="16"/>
        </w:rPr>
      </w:pPr>
      <w:r w:rsidRPr="0010537C">
        <w:rPr>
          <w:rFonts w:ascii="Century Gothic" w:hAnsi="Century Gothic"/>
          <w:bCs/>
          <w:sz w:val="16"/>
          <w:szCs w:val="16"/>
        </w:rPr>
        <w:t>Supported various committee projects, including medical missions and tree planting initiatives.</w:t>
      </w:r>
    </w:p>
    <w:p w14:paraId="72860D5E" w14:textId="136513CE" w:rsidR="0010537C" w:rsidRDefault="0010537C" w:rsidP="0010537C">
      <w:pPr>
        <w:pStyle w:val="BodyText"/>
        <w:numPr>
          <w:ilvl w:val="0"/>
          <w:numId w:val="10"/>
        </w:numPr>
        <w:rPr>
          <w:rFonts w:ascii="Century Gothic" w:hAnsi="Century Gothic"/>
          <w:bCs/>
          <w:sz w:val="16"/>
          <w:szCs w:val="16"/>
        </w:rPr>
      </w:pPr>
      <w:r w:rsidRPr="0010537C">
        <w:rPr>
          <w:rFonts w:ascii="Century Gothic" w:hAnsi="Century Gothic"/>
          <w:bCs/>
          <w:sz w:val="16"/>
          <w:szCs w:val="16"/>
        </w:rPr>
        <w:t>Provided support for the monthly Pre-Membership Education Seminars (PMES).</w:t>
      </w:r>
    </w:p>
    <w:p w14:paraId="43D311EA" w14:textId="326286F8" w:rsidR="003D532B" w:rsidRPr="003F6C9C" w:rsidRDefault="003D532B" w:rsidP="003D532B">
      <w:pPr>
        <w:pStyle w:val="Heading2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Research Experience</w:t>
      </w:r>
    </w:p>
    <w:p w14:paraId="7B7120A5" w14:textId="77777777" w:rsidR="003D532B" w:rsidRDefault="003D532B" w:rsidP="003D532B">
      <w:pPr>
        <w:pStyle w:val="BodyText"/>
        <w:ind w:left="0" w:firstLine="0"/>
        <w:rPr>
          <w:rFonts w:ascii="Century Gothic" w:hAnsi="Century Gothic"/>
          <w:b/>
          <w:sz w:val="16"/>
          <w:szCs w:val="16"/>
        </w:rPr>
      </w:pPr>
      <w:r w:rsidRPr="003F6C9C">
        <w:rPr>
          <w:rFonts w:ascii="Century Gothic" w:hAnsi="Century Gothic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5A7CFE2D" wp14:editId="082FF1F9">
                <wp:simplePos x="0" y="0"/>
                <wp:positionH relativeFrom="page">
                  <wp:posOffset>868680</wp:posOffset>
                </wp:positionH>
                <wp:positionV relativeFrom="paragraph">
                  <wp:posOffset>96511</wp:posOffset>
                </wp:positionV>
                <wp:extent cx="5943600" cy="1270"/>
                <wp:effectExtent l="0" t="0" r="0" b="0"/>
                <wp:wrapTopAndBottom/>
                <wp:docPr id="114144183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74E04" id="Graphic 2" o:spid="_x0000_s1026" style="position:absolute;margin-left:68.4pt;margin-top:7.6pt;width:468pt;height:.1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" path="m,l59436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61DDB30" w14:textId="2EF7FD40" w:rsidR="003D532B" w:rsidRPr="003D532B" w:rsidRDefault="003D532B" w:rsidP="003D532B">
      <w:pPr>
        <w:pStyle w:val="BodyText"/>
        <w:ind w:left="0" w:firstLine="0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 xml:space="preserve">  </w:t>
      </w:r>
      <w:r w:rsidRPr="003D532B">
        <w:rPr>
          <w:rFonts w:ascii="Century Gothic" w:hAnsi="Century Gothic"/>
          <w:b/>
          <w:sz w:val="16"/>
          <w:szCs w:val="16"/>
        </w:rPr>
        <w:t xml:space="preserve">Expanding the Disaster Risk Reduction Capabilities of Reduced Mobility Tourists in Antipolo City </w:t>
      </w:r>
    </w:p>
    <w:p w14:paraId="11B64A38" w14:textId="046A0444" w:rsidR="003D532B" w:rsidRDefault="003D532B" w:rsidP="003D532B">
      <w:pPr>
        <w:pStyle w:val="BodyText"/>
        <w:ind w:left="0" w:firstLine="0"/>
        <w:rPr>
          <w:rFonts w:ascii="Century Gothic" w:hAnsi="Century Gothic"/>
          <w:bCs/>
          <w:i/>
          <w:iCs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 xml:space="preserve">  </w:t>
      </w:r>
      <w:r w:rsidRPr="003D532B">
        <w:rPr>
          <w:rFonts w:ascii="Century Gothic" w:hAnsi="Century Gothic"/>
          <w:bCs/>
          <w:i/>
          <w:iCs/>
          <w:sz w:val="16"/>
          <w:szCs w:val="16"/>
        </w:rPr>
        <w:t>Research</w:t>
      </w:r>
      <w:r>
        <w:rPr>
          <w:rFonts w:ascii="Century Gothic" w:hAnsi="Century Gothic"/>
          <w:bCs/>
          <w:i/>
          <w:iCs/>
          <w:sz w:val="16"/>
          <w:szCs w:val="16"/>
        </w:rPr>
        <w:t xml:space="preserve"> Team</w:t>
      </w:r>
      <w:r w:rsidRPr="003D532B">
        <w:rPr>
          <w:rFonts w:ascii="Century Gothic" w:hAnsi="Century Gothic"/>
          <w:bCs/>
          <w:i/>
          <w:iCs/>
          <w:sz w:val="16"/>
          <w:szCs w:val="16"/>
        </w:rPr>
        <w:t xml:space="preserve"> Leader</w:t>
      </w:r>
    </w:p>
    <w:p w14:paraId="7C09A93D" w14:textId="2FB94645" w:rsidR="003D532B" w:rsidRPr="003D532B" w:rsidRDefault="003D532B" w:rsidP="003D532B">
      <w:pPr>
        <w:pStyle w:val="BodyText"/>
        <w:ind w:left="0" w:firstLine="0"/>
        <w:rPr>
          <w:rFonts w:ascii="Century Gothic" w:hAnsi="Century Gothic"/>
          <w:bCs/>
          <w:i/>
          <w:iCs/>
          <w:sz w:val="16"/>
          <w:szCs w:val="16"/>
        </w:rPr>
      </w:pPr>
      <w:r>
        <w:rPr>
          <w:rFonts w:ascii="Century Gothic" w:hAnsi="Century Gothic"/>
          <w:bCs/>
          <w:i/>
          <w:iCs/>
          <w:sz w:val="16"/>
          <w:szCs w:val="16"/>
        </w:rPr>
        <w:t xml:space="preserve">  </w:t>
      </w:r>
      <w:r w:rsidRPr="003D532B">
        <w:rPr>
          <w:rFonts w:ascii="Century Gothic" w:hAnsi="Century Gothic"/>
          <w:bCs/>
          <w:i/>
          <w:iCs/>
          <w:sz w:val="16"/>
          <w:szCs w:val="16"/>
        </w:rPr>
        <w:t>Polytechnic University of the Philippines, Sta. Mesa Manila</w:t>
      </w:r>
    </w:p>
    <w:p w14:paraId="5BBD202A" w14:textId="095D75D8" w:rsidR="003D532B" w:rsidRDefault="003D532B" w:rsidP="003D532B">
      <w:pPr>
        <w:pStyle w:val="BodyText"/>
        <w:ind w:left="0" w:firstLine="0"/>
        <w:rPr>
          <w:rFonts w:ascii="Century Gothic" w:hAnsi="Century Gothic"/>
          <w:bCs/>
          <w:sz w:val="16"/>
          <w:szCs w:val="16"/>
        </w:rPr>
      </w:pPr>
      <w:r w:rsidRPr="003D532B">
        <w:rPr>
          <w:rFonts w:ascii="Century Gothic" w:hAnsi="Century Gothic"/>
          <w:bCs/>
          <w:sz w:val="16"/>
          <w:szCs w:val="16"/>
        </w:rPr>
        <w:t xml:space="preserve">  2023 </w:t>
      </w:r>
      <w:r>
        <w:rPr>
          <w:rFonts w:ascii="Century Gothic" w:hAnsi="Century Gothic"/>
          <w:bCs/>
          <w:sz w:val="16"/>
          <w:szCs w:val="16"/>
        </w:rPr>
        <w:t>–</w:t>
      </w:r>
      <w:r w:rsidRPr="003D532B">
        <w:rPr>
          <w:rFonts w:ascii="Century Gothic" w:hAnsi="Century Gothic"/>
          <w:bCs/>
          <w:sz w:val="16"/>
          <w:szCs w:val="16"/>
        </w:rPr>
        <w:t xml:space="preserve"> 2024</w:t>
      </w:r>
    </w:p>
    <w:p w14:paraId="461CBE1E" w14:textId="77777777" w:rsidR="003D532B" w:rsidRDefault="003D532B" w:rsidP="003D532B">
      <w:pPr>
        <w:pStyle w:val="BodyText"/>
        <w:rPr>
          <w:rFonts w:ascii="Century Gothic" w:hAnsi="Century Gothic"/>
          <w:bCs/>
          <w:sz w:val="16"/>
          <w:szCs w:val="16"/>
        </w:rPr>
      </w:pPr>
    </w:p>
    <w:p w14:paraId="165C09CD" w14:textId="020EA27C" w:rsidR="003D532B" w:rsidRDefault="003D532B" w:rsidP="003D532B">
      <w:pPr>
        <w:pStyle w:val="BodyText"/>
        <w:numPr>
          <w:ilvl w:val="0"/>
          <w:numId w:val="13"/>
        </w:numPr>
        <w:rPr>
          <w:rFonts w:ascii="Century Gothic" w:hAnsi="Century Gothic"/>
          <w:bCs/>
          <w:sz w:val="16"/>
          <w:szCs w:val="16"/>
        </w:rPr>
      </w:pPr>
      <w:r w:rsidRPr="003D532B">
        <w:rPr>
          <w:rFonts w:ascii="Century Gothic" w:hAnsi="Century Gothic"/>
          <w:bCs/>
          <w:sz w:val="16"/>
          <w:szCs w:val="16"/>
        </w:rPr>
        <w:t>Collaborated with four team members on creating the hypothesis.</w:t>
      </w:r>
    </w:p>
    <w:p w14:paraId="62BB468F" w14:textId="6AAB9D53" w:rsidR="003D532B" w:rsidRDefault="003D532B" w:rsidP="003D532B">
      <w:pPr>
        <w:pStyle w:val="BodyText"/>
        <w:numPr>
          <w:ilvl w:val="0"/>
          <w:numId w:val="13"/>
        </w:numPr>
        <w:rPr>
          <w:rFonts w:ascii="Century Gothic" w:hAnsi="Century Gothic"/>
          <w:bCs/>
          <w:sz w:val="16"/>
          <w:szCs w:val="16"/>
        </w:rPr>
      </w:pPr>
      <w:r w:rsidRPr="003D532B">
        <w:rPr>
          <w:rFonts w:ascii="Century Gothic" w:hAnsi="Century Gothic"/>
          <w:bCs/>
          <w:sz w:val="16"/>
          <w:szCs w:val="16"/>
        </w:rPr>
        <w:t>Collected data among people with reduced mobility.</w:t>
      </w:r>
    </w:p>
    <w:p w14:paraId="4FD912A7" w14:textId="2A7A057D" w:rsidR="003D532B" w:rsidRDefault="003D532B" w:rsidP="003D532B">
      <w:pPr>
        <w:pStyle w:val="BodyText"/>
        <w:numPr>
          <w:ilvl w:val="0"/>
          <w:numId w:val="13"/>
        </w:numPr>
        <w:rPr>
          <w:rFonts w:ascii="Century Gothic" w:hAnsi="Century Gothic"/>
          <w:bCs/>
          <w:sz w:val="16"/>
          <w:szCs w:val="16"/>
        </w:rPr>
      </w:pPr>
      <w:proofErr w:type="gramStart"/>
      <w:r>
        <w:rPr>
          <w:rFonts w:ascii="Century Gothic" w:hAnsi="Century Gothic"/>
          <w:bCs/>
          <w:sz w:val="16"/>
          <w:szCs w:val="16"/>
        </w:rPr>
        <w:t>I</w:t>
      </w:r>
      <w:r w:rsidRPr="003D532B">
        <w:rPr>
          <w:rFonts w:ascii="Century Gothic" w:hAnsi="Century Gothic"/>
          <w:bCs/>
          <w:sz w:val="16"/>
          <w:szCs w:val="16"/>
        </w:rPr>
        <w:t>dentified</w:t>
      </w:r>
      <w:proofErr w:type="gramEnd"/>
      <w:r w:rsidRPr="003D532B">
        <w:rPr>
          <w:rFonts w:ascii="Century Gothic" w:hAnsi="Century Gothic"/>
          <w:bCs/>
          <w:sz w:val="16"/>
          <w:szCs w:val="16"/>
        </w:rPr>
        <w:t xml:space="preserve"> the significant relationship between reduced mobility tourists' capability-based understanding of disaster risk and the challenges they are facing</w:t>
      </w:r>
      <w:r>
        <w:rPr>
          <w:rFonts w:ascii="Century Gothic" w:hAnsi="Century Gothic"/>
          <w:bCs/>
          <w:sz w:val="16"/>
          <w:szCs w:val="16"/>
        </w:rPr>
        <w:t>.</w:t>
      </w:r>
    </w:p>
    <w:p w14:paraId="42F856FD" w14:textId="0E904E39" w:rsidR="003D532B" w:rsidRPr="003D532B" w:rsidRDefault="003D532B" w:rsidP="003D532B">
      <w:pPr>
        <w:pStyle w:val="BodyText"/>
        <w:numPr>
          <w:ilvl w:val="0"/>
          <w:numId w:val="13"/>
        </w:numPr>
        <w:rPr>
          <w:rFonts w:ascii="Century Gothic" w:hAnsi="Century Gothic"/>
          <w:bCs/>
          <w:sz w:val="16"/>
          <w:szCs w:val="16"/>
        </w:rPr>
      </w:pPr>
      <w:r w:rsidRPr="003D532B">
        <w:rPr>
          <w:rFonts w:ascii="Century Gothic" w:hAnsi="Century Gothic"/>
          <w:bCs/>
          <w:sz w:val="16"/>
          <w:szCs w:val="16"/>
        </w:rPr>
        <w:t>Identified the commendable adjustments and programs implemented by various tourist spots in Antipolo to enhance accessibility and disaster risk reduction for Reduced Mobility Tourists.</w:t>
      </w:r>
    </w:p>
    <w:p w14:paraId="3CD65B38" w14:textId="73FBD9F1" w:rsidR="00C7623A" w:rsidRPr="003F6C9C" w:rsidRDefault="00C7623A" w:rsidP="00C7623A">
      <w:pPr>
        <w:pStyle w:val="Heading2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Projects</w:t>
      </w:r>
    </w:p>
    <w:p w14:paraId="067642FF" w14:textId="5A6A34B2" w:rsidR="00C7623A" w:rsidRDefault="00C7623A" w:rsidP="00C7623A">
      <w:pPr>
        <w:pStyle w:val="BodyText"/>
        <w:ind w:left="0" w:firstLine="0"/>
        <w:rPr>
          <w:rFonts w:ascii="Century Gothic" w:hAnsi="Century Gothic"/>
          <w:b/>
          <w:sz w:val="16"/>
          <w:szCs w:val="16"/>
        </w:rPr>
      </w:pPr>
      <w:r w:rsidRPr="003F6C9C">
        <w:rPr>
          <w:rFonts w:ascii="Century Gothic" w:hAnsi="Century Gothic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01F4E757" wp14:editId="2B5B98A6">
                <wp:simplePos x="0" y="0"/>
                <wp:positionH relativeFrom="page">
                  <wp:posOffset>868680</wp:posOffset>
                </wp:positionH>
                <wp:positionV relativeFrom="paragraph">
                  <wp:posOffset>96511</wp:posOffset>
                </wp:positionV>
                <wp:extent cx="5943600" cy="1270"/>
                <wp:effectExtent l="0" t="0" r="0" b="0"/>
                <wp:wrapTopAndBottom/>
                <wp:docPr id="1064707776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EC43B" id="Graphic 2" o:spid="_x0000_s1026" style="position:absolute;margin-left:68.4pt;margin-top:7.6pt;width:468pt;height:.1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" path="m,l59436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A516F94" w14:textId="294790E4" w:rsidR="00C7623A" w:rsidRDefault="00C7623A" w:rsidP="00C7623A">
      <w:pPr>
        <w:pStyle w:val="BodyText"/>
        <w:ind w:left="0" w:firstLine="0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 xml:space="preserve">  </w:t>
      </w:r>
      <w:r w:rsidRPr="00C7623A">
        <w:rPr>
          <w:rFonts w:ascii="Century Gothic" w:hAnsi="Century Gothic"/>
          <w:b/>
          <w:sz w:val="16"/>
          <w:szCs w:val="16"/>
        </w:rPr>
        <w:t>Tourism Development Plan</w:t>
      </w:r>
    </w:p>
    <w:p w14:paraId="1381ACB4" w14:textId="21304151" w:rsidR="00393780" w:rsidRDefault="00393780" w:rsidP="00C7623A">
      <w:pPr>
        <w:pStyle w:val="BodyText"/>
        <w:ind w:left="0" w:firstLine="0"/>
        <w:rPr>
          <w:rFonts w:ascii="Century Gothic" w:hAnsi="Century Gothic"/>
          <w:bCs/>
          <w:i/>
          <w:iCs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 xml:space="preserve">  </w:t>
      </w:r>
      <w:r>
        <w:rPr>
          <w:rFonts w:ascii="Century Gothic" w:hAnsi="Century Gothic"/>
          <w:bCs/>
          <w:i/>
          <w:iCs/>
          <w:sz w:val="16"/>
          <w:szCs w:val="16"/>
        </w:rPr>
        <w:t>Documentation Committee Head</w:t>
      </w:r>
    </w:p>
    <w:p w14:paraId="55A1BF7F" w14:textId="4711B999" w:rsidR="00393780" w:rsidRDefault="00393780" w:rsidP="00C7623A">
      <w:pPr>
        <w:pStyle w:val="BodyText"/>
        <w:ind w:left="0" w:firstLine="0"/>
        <w:rPr>
          <w:rFonts w:ascii="Century Gothic" w:hAnsi="Century Gothic"/>
          <w:bCs/>
          <w:i/>
          <w:iCs/>
          <w:sz w:val="16"/>
          <w:szCs w:val="16"/>
        </w:rPr>
      </w:pPr>
      <w:r>
        <w:rPr>
          <w:rFonts w:ascii="Century Gothic" w:hAnsi="Century Gothic"/>
          <w:bCs/>
          <w:i/>
          <w:iCs/>
          <w:sz w:val="16"/>
          <w:szCs w:val="16"/>
        </w:rPr>
        <w:t xml:space="preserve">  </w:t>
      </w:r>
      <w:r w:rsidRPr="003D532B">
        <w:rPr>
          <w:rFonts w:ascii="Century Gothic" w:hAnsi="Century Gothic"/>
          <w:bCs/>
          <w:i/>
          <w:iCs/>
          <w:sz w:val="16"/>
          <w:szCs w:val="16"/>
        </w:rPr>
        <w:t>Polytechnic University of the Philippines, Sta. Mesa Manila</w:t>
      </w:r>
    </w:p>
    <w:p w14:paraId="2F4556FF" w14:textId="6DE300E0" w:rsidR="00393780" w:rsidRDefault="00393780" w:rsidP="00C7623A">
      <w:pPr>
        <w:pStyle w:val="BodyText"/>
        <w:ind w:left="0" w:firstLine="0"/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i/>
          <w:iCs/>
          <w:sz w:val="16"/>
          <w:szCs w:val="16"/>
        </w:rPr>
        <w:t xml:space="preserve"> </w:t>
      </w:r>
      <w:r>
        <w:rPr>
          <w:rFonts w:ascii="Century Gothic" w:hAnsi="Century Gothic"/>
          <w:bCs/>
          <w:sz w:val="16"/>
          <w:szCs w:val="16"/>
        </w:rPr>
        <w:t xml:space="preserve"> 2023-2024 </w:t>
      </w:r>
    </w:p>
    <w:p w14:paraId="20790227" w14:textId="77777777" w:rsidR="00393780" w:rsidRDefault="00393780" w:rsidP="00C7623A">
      <w:pPr>
        <w:pStyle w:val="BodyText"/>
        <w:ind w:left="0" w:firstLine="0"/>
        <w:rPr>
          <w:rFonts w:ascii="Century Gothic" w:hAnsi="Century Gothic"/>
          <w:bCs/>
          <w:sz w:val="16"/>
          <w:szCs w:val="16"/>
        </w:rPr>
      </w:pPr>
    </w:p>
    <w:p w14:paraId="09CC0565" w14:textId="7088C6F3" w:rsidR="00393780" w:rsidRDefault="00DB5624" w:rsidP="00393780">
      <w:pPr>
        <w:pStyle w:val="BodyText"/>
        <w:numPr>
          <w:ilvl w:val="0"/>
          <w:numId w:val="14"/>
        </w:numPr>
        <w:rPr>
          <w:rFonts w:ascii="Century Gothic" w:hAnsi="Century Gothic"/>
          <w:bCs/>
          <w:sz w:val="16"/>
          <w:szCs w:val="16"/>
        </w:rPr>
      </w:pPr>
      <w:r w:rsidRPr="00DB5624">
        <w:rPr>
          <w:rFonts w:ascii="Century Gothic" w:hAnsi="Century Gothic"/>
          <w:bCs/>
          <w:sz w:val="16"/>
          <w:szCs w:val="16"/>
        </w:rPr>
        <w:t>Lead and manage the Documentation Committee to achieve project goals.</w:t>
      </w:r>
    </w:p>
    <w:p w14:paraId="5FCDE014" w14:textId="4D153AEB" w:rsidR="00DB5624" w:rsidRDefault="00DB5624" w:rsidP="00393780">
      <w:pPr>
        <w:pStyle w:val="BodyText"/>
        <w:numPr>
          <w:ilvl w:val="0"/>
          <w:numId w:val="14"/>
        </w:numPr>
        <w:rPr>
          <w:rFonts w:ascii="Century Gothic" w:hAnsi="Century Gothic"/>
          <w:bCs/>
          <w:sz w:val="16"/>
          <w:szCs w:val="16"/>
        </w:rPr>
      </w:pPr>
      <w:r w:rsidRPr="00DB5624">
        <w:rPr>
          <w:rFonts w:ascii="Century Gothic" w:hAnsi="Century Gothic"/>
          <w:bCs/>
          <w:sz w:val="16"/>
          <w:szCs w:val="16"/>
        </w:rPr>
        <w:t>Collaborate with local government</w:t>
      </w:r>
      <w:r>
        <w:rPr>
          <w:rFonts w:ascii="Century Gothic" w:hAnsi="Century Gothic"/>
          <w:bCs/>
          <w:sz w:val="16"/>
          <w:szCs w:val="16"/>
        </w:rPr>
        <w:t xml:space="preserve"> of Ragay</w:t>
      </w:r>
      <w:r w:rsidRPr="00DB5624">
        <w:rPr>
          <w:rFonts w:ascii="Century Gothic" w:hAnsi="Century Gothic"/>
          <w:bCs/>
          <w:sz w:val="16"/>
          <w:szCs w:val="16"/>
        </w:rPr>
        <w:t>, tourism agencies, community organizations, and other stakeholders to gather input and data.</w:t>
      </w:r>
    </w:p>
    <w:p w14:paraId="15D29D30" w14:textId="201C7CD0" w:rsidR="00DB5624" w:rsidRDefault="00DB5624" w:rsidP="00393780">
      <w:pPr>
        <w:pStyle w:val="BodyText"/>
        <w:numPr>
          <w:ilvl w:val="0"/>
          <w:numId w:val="14"/>
        </w:numPr>
        <w:rPr>
          <w:rFonts w:ascii="Century Gothic" w:hAnsi="Century Gothic"/>
          <w:bCs/>
          <w:sz w:val="16"/>
          <w:szCs w:val="16"/>
        </w:rPr>
      </w:pPr>
      <w:r w:rsidRPr="00DB5624">
        <w:rPr>
          <w:rFonts w:ascii="Century Gothic" w:hAnsi="Century Gothic"/>
          <w:bCs/>
          <w:sz w:val="16"/>
          <w:szCs w:val="16"/>
        </w:rPr>
        <w:t>Prepare reports on the progress and impact of the Tourism Development Plan.</w:t>
      </w:r>
    </w:p>
    <w:p w14:paraId="7FFC6890" w14:textId="77777777" w:rsidR="00DB0C1F" w:rsidRDefault="00DB0C1F" w:rsidP="00DB0C1F">
      <w:pPr>
        <w:pStyle w:val="BodyText"/>
        <w:ind w:left="0" w:firstLine="0"/>
        <w:rPr>
          <w:rFonts w:ascii="Century Gothic" w:hAnsi="Century Gothic"/>
          <w:bCs/>
          <w:sz w:val="16"/>
          <w:szCs w:val="16"/>
        </w:rPr>
      </w:pPr>
    </w:p>
    <w:p w14:paraId="04B27BBE" w14:textId="1D685A03" w:rsidR="00DB0C1F" w:rsidRPr="00DB0C1F" w:rsidRDefault="00DB0C1F" w:rsidP="00DB0C1F">
      <w:pPr>
        <w:pStyle w:val="Heading2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Certificates</w:t>
      </w:r>
    </w:p>
    <w:p w14:paraId="6B3AC53D" w14:textId="77777777" w:rsidR="00DB0C1F" w:rsidRDefault="00393780" w:rsidP="00DB0C1F">
      <w:pPr>
        <w:pStyle w:val="BodyText"/>
        <w:ind w:left="0" w:firstLine="0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 xml:space="preserve">  </w:t>
      </w:r>
      <w:r w:rsidR="00DB0C1F" w:rsidRPr="003F6C9C">
        <w:rPr>
          <w:rFonts w:ascii="Century Gothic" w:hAnsi="Century Gothic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4A196DB5" wp14:editId="4C929F68">
                <wp:simplePos x="0" y="0"/>
                <wp:positionH relativeFrom="page">
                  <wp:posOffset>868680</wp:posOffset>
                </wp:positionH>
                <wp:positionV relativeFrom="paragraph">
                  <wp:posOffset>96511</wp:posOffset>
                </wp:positionV>
                <wp:extent cx="5943600" cy="1270"/>
                <wp:effectExtent l="0" t="0" r="0" b="0"/>
                <wp:wrapTopAndBottom/>
                <wp:docPr id="849276051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AEC89" id="Graphic 2" o:spid="_x0000_s1026" style="position:absolute;margin-left:68.4pt;margin-top:7.6pt;width:468pt;height:.1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" path="m,l59436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21B4958" w14:textId="541707A2" w:rsidR="00393780" w:rsidRPr="00DB0C1F" w:rsidRDefault="00DB0C1F" w:rsidP="00DB0C1F">
      <w:pPr>
        <w:pStyle w:val="BodyText"/>
        <w:numPr>
          <w:ilvl w:val="0"/>
          <w:numId w:val="16"/>
        </w:numPr>
        <w:rPr>
          <w:rFonts w:ascii="Century Gothic" w:hAnsi="Century Gothic"/>
          <w:bCs/>
          <w:sz w:val="16"/>
          <w:szCs w:val="16"/>
        </w:rPr>
      </w:pPr>
      <w:r w:rsidRPr="00DB0C1F">
        <w:rPr>
          <w:rFonts w:ascii="Century Gothic" w:hAnsi="Century Gothic"/>
          <w:bCs/>
          <w:sz w:val="16"/>
          <w:szCs w:val="16"/>
        </w:rPr>
        <w:t>Events Management Services NC III</w:t>
      </w:r>
    </w:p>
    <w:p w14:paraId="3CC572E4" w14:textId="77ED6CA1" w:rsidR="00DB0C1F" w:rsidRDefault="00DB0C1F" w:rsidP="00DB0C1F">
      <w:pPr>
        <w:pStyle w:val="BodyText"/>
        <w:numPr>
          <w:ilvl w:val="0"/>
          <w:numId w:val="16"/>
        </w:numPr>
        <w:rPr>
          <w:rFonts w:ascii="Century Gothic" w:hAnsi="Century Gothic"/>
          <w:bCs/>
          <w:sz w:val="16"/>
          <w:szCs w:val="16"/>
        </w:rPr>
      </w:pPr>
      <w:r w:rsidRPr="00DB0C1F">
        <w:rPr>
          <w:rFonts w:ascii="Century Gothic" w:hAnsi="Century Gothic"/>
          <w:bCs/>
          <w:sz w:val="16"/>
          <w:szCs w:val="16"/>
        </w:rPr>
        <w:t>Course Completion Food and Beverage Services NC II</w:t>
      </w:r>
    </w:p>
    <w:p w14:paraId="685201D7" w14:textId="77777777" w:rsidR="00DB0C1F" w:rsidRDefault="00DB0C1F" w:rsidP="00DB0C1F">
      <w:pPr>
        <w:pStyle w:val="BodyText"/>
        <w:ind w:left="0" w:firstLine="0"/>
        <w:rPr>
          <w:rFonts w:ascii="Century Gothic" w:hAnsi="Century Gothic"/>
          <w:bCs/>
          <w:sz w:val="16"/>
          <w:szCs w:val="16"/>
        </w:rPr>
      </w:pPr>
    </w:p>
    <w:p w14:paraId="629CAD61" w14:textId="1B0DED41" w:rsidR="00DB0C1F" w:rsidRPr="00DB0C1F" w:rsidRDefault="00DB0C1F" w:rsidP="00DB0C1F">
      <w:pPr>
        <w:pStyle w:val="Heading2"/>
        <w:rPr>
          <w:rFonts w:ascii="Century Gothic" w:hAnsi="Century Gothic"/>
          <w:sz w:val="16"/>
          <w:szCs w:val="16"/>
        </w:rPr>
      </w:pPr>
      <w:r w:rsidRPr="00DB0C1F">
        <w:rPr>
          <w:rFonts w:ascii="Century Gothic" w:hAnsi="Century Gothic"/>
          <w:sz w:val="16"/>
          <w:szCs w:val="16"/>
        </w:rPr>
        <w:t>Skills &amp; abilities</w:t>
      </w:r>
    </w:p>
    <w:p w14:paraId="29076730" w14:textId="77777777" w:rsidR="00DB0C1F" w:rsidRDefault="00C7623A" w:rsidP="00DB0C1F">
      <w:pPr>
        <w:pStyle w:val="BodyText"/>
        <w:ind w:left="0" w:firstLine="0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 xml:space="preserve">  </w:t>
      </w:r>
      <w:r w:rsidR="00DB0C1F" w:rsidRPr="00DB0C1F">
        <w:rPr>
          <w:rFonts w:ascii="Century Gothic" w:hAnsi="Century Gothic"/>
          <w:b/>
          <w:sz w:val="16"/>
          <w:szCs w:val="16"/>
        </w:rPr>
        <w:t xml:space="preserve">  </w:t>
      </w:r>
      <w:r w:rsidR="00DB0C1F">
        <w:rPr>
          <w:rFonts w:ascii="Century Gothic" w:hAnsi="Century Gothic"/>
          <w:b/>
          <w:sz w:val="16"/>
          <w:szCs w:val="16"/>
        </w:rPr>
        <w:t xml:space="preserve">  </w:t>
      </w:r>
      <w:r w:rsidR="00DB0C1F" w:rsidRPr="003F6C9C">
        <w:rPr>
          <w:rFonts w:ascii="Century Gothic" w:hAnsi="Century Gothic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6D3C08BF" wp14:editId="33286AAB">
                <wp:simplePos x="0" y="0"/>
                <wp:positionH relativeFrom="page">
                  <wp:posOffset>868680</wp:posOffset>
                </wp:positionH>
                <wp:positionV relativeFrom="paragraph">
                  <wp:posOffset>96511</wp:posOffset>
                </wp:positionV>
                <wp:extent cx="5943600" cy="1270"/>
                <wp:effectExtent l="0" t="0" r="0" b="0"/>
                <wp:wrapTopAndBottom/>
                <wp:docPr id="1206197303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E1930" id="Graphic 2" o:spid="_x0000_s1026" style="position:absolute;margin-left:68.4pt;margin-top:7.6pt;width:468pt;height:.1pt;z-index:-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" path="m,l59436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65B94E3" w14:textId="34819670" w:rsidR="00DB0C1F" w:rsidRPr="00DB0C1F" w:rsidRDefault="00DB0C1F" w:rsidP="00DB0C1F">
      <w:pPr>
        <w:pStyle w:val="BodyText"/>
        <w:numPr>
          <w:ilvl w:val="0"/>
          <w:numId w:val="17"/>
        </w:numPr>
        <w:rPr>
          <w:rFonts w:ascii="Century Gothic" w:hAnsi="Century Gothic"/>
          <w:bCs/>
          <w:sz w:val="16"/>
          <w:szCs w:val="16"/>
        </w:rPr>
      </w:pPr>
      <w:r w:rsidRPr="00DB0C1F">
        <w:rPr>
          <w:rFonts w:ascii="Century Gothic" w:hAnsi="Century Gothic"/>
          <w:bCs/>
          <w:sz w:val="16"/>
          <w:szCs w:val="16"/>
        </w:rPr>
        <w:t>Microsoft Office Suite</w:t>
      </w:r>
    </w:p>
    <w:p w14:paraId="3E3FC76F" w14:textId="6DBE3B85" w:rsidR="00DB0C1F" w:rsidRPr="00DB0C1F" w:rsidRDefault="00DB0C1F" w:rsidP="00DB0C1F">
      <w:pPr>
        <w:pStyle w:val="BodyText"/>
        <w:numPr>
          <w:ilvl w:val="0"/>
          <w:numId w:val="17"/>
        </w:numPr>
        <w:rPr>
          <w:rFonts w:ascii="Century Gothic" w:hAnsi="Century Gothic"/>
          <w:bCs/>
          <w:sz w:val="16"/>
          <w:szCs w:val="16"/>
        </w:rPr>
      </w:pPr>
      <w:r w:rsidRPr="00DB0C1F">
        <w:rPr>
          <w:rFonts w:ascii="Century Gothic" w:hAnsi="Century Gothic"/>
          <w:bCs/>
          <w:sz w:val="16"/>
          <w:szCs w:val="16"/>
        </w:rPr>
        <w:t>Data entry and recordkeeping</w:t>
      </w:r>
    </w:p>
    <w:p w14:paraId="0EC1E370" w14:textId="102B5E20" w:rsidR="00DB0C1F" w:rsidRDefault="00DB0C1F" w:rsidP="00DB0C1F">
      <w:pPr>
        <w:pStyle w:val="BodyText"/>
        <w:numPr>
          <w:ilvl w:val="0"/>
          <w:numId w:val="17"/>
        </w:numPr>
        <w:rPr>
          <w:rFonts w:ascii="Century Gothic" w:hAnsi="Century Gothic"/>
          <w:bCs/>
          <w:sz w:val="16"/>
          <w:szCs w:val="16"/>
        </w:rPr>
      </w:pPr>
      <w:r w:rsidRPr="00DB0C1F">
        <w:rPr>
          <w:rFonts w:ascii="Century Gothic" w:hAnsi="Century Gothic"/>
          <w:bCs/>
          <w:sz w:val="16"/>
          <w:szCs w:val="16"/>
        </w:rPr>
        <w:t>Strong organizational skills</w:t>
      </w:r>
    </w:p>
    <w:p w14:paraId="041783BA" w14:textId="2A83C35F" w:rsidR="006146F4" w:rsidRPr="00DB0C1F" w:rsidRDefault="006146F4" w:rsidP="00DB0C1F">
      <w:pPr>
        <w:pStyle w:val="BodyText"/>
        <w:numPr>
          <w:ilvl w:val="0"/>
          <w:numId w:val="17"/>
        </w:numPr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</w:rPr>
        <w:t>Basic bookkeeping</w:t>
      </w:r>
    </w:p>
    <w:p w14:paraId="6225E333" w14:textId="25E3E6BC" w:rsidR="00DB0C1F" w:rsidRPr="00DB0C1F" w:rsidRDefault="00DB0C1F" w:rsidP="00DB0C1F">
      <w:pPr>
        <w:pStyle w:val="BodyText"/>
        <w:numPr>
          <w:ilvl w:val="0"/>
          <w:numId w:val="17"/>
        </w:numPr>
        <w:rPr>
          <w:rFonts w:ascii="Century Gothic" w:hAnsi="Century Gothic"/>
          <w:bCs/>
          <w:sz w:val="16"/>
          <w:szCs w:val="16"/>
        </w:rPr>
      </w:pPr>
      <w:r w:rsidRPr="00DB0C1F">
        <w:rPr>
          <w:rFonts w:ascii="Century Gothic" w:hAnsi="Century Gothic"/>
          <w:bCs/>
          <w:sz w:val="16"/>
          <w:szCs w:val="16"/>
        </w:rPr>
        <w:t>Mixology and drink preparation</w:t>
      </w:r>
    </w:p>
    <w:p w14:paraId="2A027B3E" w14:textId="0F18989C" w:rsidR="00DB0C1F" w:rsidRPr="00DB0C1F" w:rsidRDefault="00DB0C1F" w:rsidP="00DB0C1F">
      <w:pPr>
        <w:pStyle w:val="BodyText"/>
        <w:numPr>
          <w:ilvl w:val="0"/>
          <w:numId w:val="17"/>
        </w:numPr>
        <w:rPr>
          <w:rFonts w:ascii="Century Gothic" w:hAnsi="Century Gothic"/>
          <w:bCs/>
          <w:sz w:val="16"/>
          <w:szCs w:val="16"/>
        </w:rPr>
      </w:pPr>
      <w:r w:rsidRPr="00DB0C1F">
        <w:rPr>
          <w:rFonts w:ascii="Century Gothic" w:hAnsi="Century Gothic"/>
          <w:bCs/>
          <w:sz w:val="16"/>
          <w:szCs w:val="16"/>
        </w:rPr>
        <w:t>Knowledge of beverage trends and menu development</w:t>
      </w:r>
    </w:p>
    <w:p w14:paraId="402DF721" w14:textId="5056628A" w:rsidR="00DB0C1F" w:rsidRPr="00DB0C1F" w:rsidRDefault="00DB0C1F" w:rsidP="00DB0C1F">
      <w:pPr>
        <w:pStyle w:val="BodyText"/>
        <w:numPr>
          <w:ilvl w:val="0"/>
          <w:numId w:val="17"/>
        </w:numPr>
        <w:rPr>
          <w:rFonts w:ascii="Century Gothic" w:hAnsi="Century Gothic"/>
          <w:bCs/>
          <w:sz w:val="16"/>
          <w:szCs w:val="16"/>
        </w:rPr>
      </w:pPr>
      <w:r w:rsidRPr="00DB0C1F">
        <w:rPr>
          <w:rFonts w:ascii="Century Gothic" w:hAnsi="Century Gothic"/>
          <w:bCs/>
          <w:sz w:val="16"/>
          <w:szCs w:val="16"/>
        </w:rPr>
        <w:t>Cash handling and point-of-sale system experience</w:t>
      </w:r>
    </w:p>
    <w:p w14:paraId="6C123709" w14:textId="017373B0" w:rsidR="00DB0C1F" w:rsidRPr="00DB0C1F" w:rsidRDefault="00DB0C1F" w:rsidP="00DB0C1F">
      <w:pPr>
        <w:pStyle w:val="BodyText"/>
        <w:numPr>
          <w:ilvl w:val="0"/>
          <w:numId w:val="17"/>
        </w:numPr>
        <w:rPr>
          <w:rFonts w:ascii="Century Gothic" w:hAnsi="Century Gothic"/>
          <w:bCs/>
          <w:sz w:val="16"/>
          <w:szCs w:val="16"/>
        </w:rPr>
      </w:pPr>
      <w:r w:rsidRPr="00DB0C1F">
        <w:rPr>
          <w:rFonts w:ascii="Century Gothic" w:hAnsi="Century Gothic"/>
          <w:bCs/>
          <w:sz w:val="16"/>
          <w:szCs w:val="16"/>
        </w:rPr>
        <w:t>Expertise in coffee preparation and espresso machine operation</w:t>
      </w:r>
    </w:p>
    <w:p w14:paraId="70F7CE53" w14:textId="7B541107" w:rsidR="00DB0C1F" w:rsidRPr="00DB0C1F" w:rsidRDefault="00DB0C1F" w:rsidP="00DB0C1F">
      <w:pPr>
        <w:pStyle w:val="BodyText"/>
        <w:numPr>
          <w:ilvl w:val="0"/>
          <w:numId w:val="17"/>
        </w:numPr>
        <w:rPr>
          <w:rFonts w:ascii="Century Gothic" w:hAnsi="Century Gothic"/>
          <w:bCs/>
          <w:sz w:val="16"/>
          <w:szCs w:val="16"/>
        </w:rPr>
      </w:pPr>
      <w:r w:rsidRPr="00DB0C1F">
        <w:rPr>
          <w:rFonts w:ascii="Century Gothic" w:hAnsi="Century Gothic"/>
          <w:bCs/>
          <w:sz w:val="16"/>
          <w:szCs w:val="16"/>
        </w:rPr>
        <w:t>Knowledge of food safety and hygiene practices</w:t>
      </w:r>
    </w:p>
    <w:p w14:paraId="1B68F13D" w14:textId="21716752" w:rsidR="00DB0C1F" w:rsidRPr="00DB0C1F" w:rsidRDefault="00DB0C1F" w:rsidP="00DB0C1F">
      <w:pPr>
        <w:pStyle w:val="BodyText"/>
        <w:numPr>
          <w:ilvl w:val="0"/>
          <w:numId w:val="17"/>
        </w:numPr>
        <w:rPr>
          <w:rFonts w:ascii="Century Gothic" w:hAnsi="Century Gothic"/>
          <w:bCs/>
          <w:sz w:val="16"/>
          <w:szCs w:val="16"/>
        </w:rPr>
      </w:pPr>
      <w:r w:rsidRPr="00DB0C1F">
        <w:rPr>
          <w:rFonts w:ascii="Century Gothic" w:hAnsi="Century Gothic"/>
          <w:bCs/>
          <w:sz w:val="16"/>
          <w:szCs w:val="16"/>
        </w:rPr>
        <w:t>Attention to detail and precision</w:t>
      </w:r>
    </w:p>
    <w:p w14:paraId="7E71777D" w14:textId="0F7E50D5" w:rsidR="00DB0C1F" w:rsidRDefault="00DB0C1F" w:rsidP="00DB0C1F">
      <w:pPr>
        <w:pStyle w:val="BodyText"/>
        <w:numPr>
          <w:ilvl w:val="0"/>
          <w:numId w:val="17"/>
        </w:numPr>
        <w:rPr>
          <w:rFonts w:ascii="Century Gothic" w:hAnsi="Century Gothic"/>
          <w:bCs/>
          <w:sz w:val="16"/>
          <w:szCs w:val="16"/>
        </w:rPr>
      </w:pPr>
      <w:r w:rsidRPr="00DB0C1F">
        <w:rPr>
          <w:rFonts w:ascii="Century Gothic" w:hAnsi="Century Gothic"/>
          <w:bCs/>
          <w:sz w:val="16"/>
          <w:szCs w:val="16"/>
        </w:rPr>
        <w:t>Ability to create clear and concise documentation</w:t>
      </w:r>
    </w:p>
    <w:p w14:paraId="297F1773" w14:textId="07170445" w:rsidR="00DB0C1F" w:rsidRDefault="00DB0C1F" w:rsidP="00DB0C1F">
      <w:pPr>
        <w:pStyle w:val="BodyText"/>
        <w:numPr>
          <w:ilvl w:val="0"/>
          <w:numId w:val="17"/>
        </w:numPr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</w:rPr>
        <w:t>Photography</w:t>
      </w:r>
    </w:p>
    <w:p w14:paraId="6BD9AB72" w14:textId="62649184" w:rsidR="00DB0C1F" w:rsidRDefault="00DB0C1F" w:rsidP="00DB0C1F">
      <w:pPr>
        <w:pStyle w:val="BodyText"/>
        <w:numPr>
          <w:ilvl w:val="0"/>
          <w:numId w:val="17"/>
        </w:numPr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</w:rPr>
        <w:t>Video editing</w:t>
      </w:r>
    </w:p>
    <w:p w14:paraId="7F897569" w14:textId="004D394B" w:rsidR="00DB0C1F" w:rsidRDefault="00DB0C1F" w:rsidP="00DB0C1F">
      <w:pPr>
        <w:pStyle w:val="BodyText"/>
        <w:numPr>
          <w:ilvl w:val="0"/>
          <w:numId w:val="17"/>
        </w:numPr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</w:rPr>
        <w:t xml:space="preserve">Photo editing </w:t>
      </w:r>
    </w:p>
    <w:p w14:paraId="5A1FE220" w14:textId="77777777" w:rsidR="00B75F4C" w:rsidRPr="00DB0C1F" w:rsidRDefault="00B75F4C" w:rsidP="00B75F4C">
      <w:pPr>
        <w:pStyle w:val="BodyText"/>
        <w:ind w:left="0" w:firstLine="0"/>
        <w:rPr>
          <w:rFonts w:ascii="Century Gothic" w:hAnsi="Century Gothic"/>
          <w:bCs/>
          <w:sz w:val="16"/>
          <w:szCs w:val="16"/>
        </w:rPr>
      </w:pPr>
    </w:p>
    <w:p w14:paraId="54F26901" w14:textId="12BC3C83" w:rsidR="00C7623A" w:rsidRDefault="00C7623A" w:rsidP="00C7623A">
      <w:pPr>
        <w:pStyle w:val="BodyText"/>
        <w:ind w:left="0" w:firstLine="0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 xml:space="preserve">  </w:t>
      </w:r>
    </w:p>
    <w:p w14:paraId="51383C72" w14:textId="77777777" w:rsidR="00C7623A" w:rsidRPr="003D532B" w:rsidRDefault="00C7623A" w:rsidP="003D532B">
      <w:pPr>
        <w:pStyle w:val="Heading2"/>
        <w:rPr>
          <w:rFonts w:ascii="Century Gothic" w:hAnsi="Century Gothic"/>
          <w:sz w:val="16"/>
          <w:szCs w:val="16"/>
        </w:rPr>
      </w:pPr>
    </w:p>
    <w:p w14:paraId="3830A4F0" w14:textId="77777777" w:rsidR="0010537C" w:rsidRDefault="0010537C" w:rsidP="0010537C">
      <w:pPr>
        <w:pStyle w:val="BodyText"/>
        <w:ind w:left="0" w:firstLine="0"/>
        <w:rPr>
          <w:rFonts w:ascii="Century Gothic" w:hAnsi="Century Gothic"/>
          <w:bCs/>
          <w:sz w:val="16"/>
          <w:szCs w:val="16"/>
        </w:rPr>
      </w:pPr>
    </w:p>
    <w:p w14:paraId="1ACD34FB" w14:textId="77777777" w:rsidR="0010537C" w:rsidRDefault="0010537C" w:rsidP="0010537C">
      <w:pPr>
        <w:pStyle w:val="BodyText"/>
        <w:ind w:left="0" w:firstLine="0"/>
        <w:rPr>
          <w:rFonts w:ascii="Century Gothic" w:hAnsi="Century Gothic"/>
          <w:bCs/>
          <w:sz w:val="16"/>
          <w:szCs w:val="16"/>
        </w:rPr>
      </w:pPr>
    </w:p>
    <w:p w14:paraId="31664008" w14:textId="77777777" w:rsidR="0010537C" w:rsidRDefault="0010537C" w:rsidP="0010537C">
      <w:pPr>
        <w:pStyle w:val="BodyText"/>
        <w:ind w:left="0" w:firstLine="0"/>
        <w:rPr>
          <w:rFonts w:ascii="Century Gothic" w:hAnsi="Century Gothic"/>
          <w:bCs/>
          <w:sz w:val="16"/>
          <w:szCs w:val="16"/>
        </w:rPr>
      </w:pPr>
    </w:p>
    <w:p w14:paraId="0B940D10" w14:textId="77777777" w:rsidR="0010537C" w:rsidRDefault="0010537C" w:rsidP="0010537C">
      <w:pPr>
        <w:pStyle w:val="BodyText"/>
        <w:ind w:left="0" w:firstLine="0"/>
        <w:rPr>
          <w:rFonts w:ascii="Century Gothic" w:hAnsi="Century Gothic"/>
          <w:bCs/>
          <w:sz w:val="16"/>
          <w:szCs w:val="16"/>
        </w:rPr>
      </w:pPr>
    </w:p>
    <w:p w14:paraId="326B898F" w14:textId="77777777" w:rsidR="0010537C" w:rsidRDefault="0010537C" w:rsidP="0010537C">
      <w:pPr>
        <w:pStyle w:val="BodyText"/>
        <w:ind w:left="0" w:firstLine="0"/>
        <w:rPr>
          <w:rFonts w:ascii="Century Gothic" w:hAnsi="Century Gothic"/>
          <w:bCs/>
          <w:sz w:val="16"/>
          <w:szCs w:val="16"/>
        </w:rPr>
      </w:pPr>
    </w:p>
    <w:p w14:paraId="3B77F8B0" w14:textId="77777777" w:rsidR="0010537C" w:rsidRPr="0010537C" w:rsidRDefault="0010537C" w:rsidP="0010537C">
      <w:pPr>
        <w:pStyle w:val="BodyText"/>
        <w:ind w:left="0" w:firstLine="0"/>
        <w:rPr>
          <w:rFonts w:ascii="Century Gothic" w:hAnsi="Century Gothic"/>
          <w:bCs/>
          <w:sz w:val="16"/>
          <w:szCs w:val="16"/>
        </w:rPr>
      </w:pPr>
    </w:p>
    <w:p w14:paraId="13A6A542" w14:textId="77777777" w:rsidR="00C86C05" w:rsidRDefault="00C86C05" w:rsidP="00C86C05">
      <w:pPr>
        <w:pStyle w:val="BodyText"/>
        <w:ind w:left="0" w:firstLine="0"/>
        <w:rPr>
          <w:rFonts w:ascii="Century Gothic" w:hAnsi="Century Gothic"/>
          <w:bCs/>
          <w:i/>
          <w:iCs/>
          <w:sz w:val="16"/>
          <w:szCs w:val="16"/>
        </w:rPr>
      </w:pPr>
    </w:p>
    <w:p w14:paraId="36338755" w14:textId="0DD7B579" w:rsidR="00BD30B1" w:rsidRPr="00C86C05" w:rsidRDefault="00BD30B1" w:rsidP="00C86C05">
      <w:pPr>
        <w:tabs>
          <w:tab w:val="left" w:pos="828"/>
        </w:tabs>
        <w:spacing w:before="131"/>
        <w:rPr>
          <w:sz w:val="16"/>
          <w:szCs w:val="16"/>
        </w:rPr>
      </w:pPr>
    </w:p>
    <w:sectPr w:rsidR="00BD30B1" w:rsidRPr="00C86C05">
      <w:type w:val="continuous"/>
      <w:pgSz w:w="12240" w:h="15840"/>
      <w:pgMar w:top="820" w:right="14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C541C"/>
    <w:multiLevelType w:val="hybridMultilevel"/>
    <w:tmpl w:val="DDEC2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810ED"/>
    <w:multiLevelType w:val="hybridMultilevel"/>
    <w:tmpl w:val="FA6A5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57E4F"/>
    <w:multiLevelType w:val="hybridMultilevel"/>
    <w:tmpl w:val="C138F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C0245"/>
    <w:multiLevelType w:val="hybridMultilevel"/>
    <w:tmpl w:val="99A03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C6AA0"/>
    <w:multiLevelType w:val="hybridMultilevel"/>
    <w:tmpl w:val="7A94EDC6"/>
    <w:lvl w:ilvl="0" w:tplc="04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5" w15:restartNumberingAfterBreak="0">
    <w:nsid w:val="392638F9"/>
    <w:multiLevelType w:val="hybridMultilevel"/>
    <w:tmpl w:val="BF1ABC78"/>
    <w:lvl w:ilvl="0" w:tplc="04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6" w15:restartNumberingAfterBreak="0">
    <w:nsid w:val="39646B8F"/>
    <w:multiLevelType w:val="hybridMultilevel"/>
    <w:tmpl w:val="14FA1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44F6C"/>
    <w:multiLevelType w:val="hybridMultilevel"/>
    <w:tmpl w:val="41CA5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B58FB"/>
    <w:multiLevelType w:val="hybridMultilevel"/>
    <w:tmpl w:val="DA429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14615"/>
    <w:multiLevelType w:val="hybridMultilevel"/>
    <w:tmpl w:val="91C4A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B5A6D"/>
    <w:multiLevelType w:val="hybridMultilevel"/>
    <w:tmpl w:val="FAB8F304"/>
    <w:lvl w:ilvl="0" w:tplc="A0627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25C96"/>
    <w:multiLevelType w:val="hybridMultilevel"/>
    <w:tmpl w:val="4484FC64"/>
    <w:lvl w:ilvl="0" w:tplc="04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2" w15:restartNumberingAfterBreak="0">
    <w:nsid w:val="6E1A195C"/>
    <w:multiLevelType w:val="hybridMultilevel"/>
    <w:tmpl w:val="478C3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B4E72"/>
    <w:multiLevelType w:val="hybridMultilevel"/>
    <w:tmpl w:val="6E809168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4" w15:restartNumberingAfterBreak="0">
    <w:nsid w:val="6FC10E00"/>
    <w:multiLevelType w:val="hybridMultilevel"/>
    <w:tmpl w:val="B0E0FB3A"/>
    <w:lvl w:ilvl="0" w:tplc="7FE25FBE">
      <w:numFmt w:val="bullet"/>
      <w:lvlText w:val=""/>
      <w:lvlJc w:val="left"/>
      <w:pPr>
        <w:ind w:left="396" w:hanging="432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spacing w:val="0"/>
        <w:w w:val="99"/>
        <w:sz w:val="20"/>
        <w:szCs w:val="20"/>
        <w:lang w:val="en-US" w:eastAsia="en-US" w:bidi="ar-SA"/>
      </w:rPr>
    </w:lvl>
    <w:lvl w:ilvl="1" w:tplc="592206D8">
      <w:numFmt w:val="bullet"/>
      <w:lvlText w:val="•"/>
      <w:lvlJc w:val="left"/>
      <w:pPr>
        <w:ind w:left="1318" w:hanging="432"/>
      </w:pPr>
      <w:rPr>
        <w:rFonts w:hint="default"/>
        <w:lang w:val="en-US" w:eastAsia="en-US" w:bidi="ar-SA"/>
      </w:rPr>
    </w:lvl>
    <w:lvl w:ilvl="2" w:tplc="04580206">
      <w:numFmt w:val="bullet"/>
      <w:lvlText w:val="•"/>
      <w:lvlJc w:val="left"/>
      <w:pPr>
        <w:ind w:left="2236" w:hanging="432"/>
      </w:pPr>
      <w:rPr>
        <w:rFonts w:hint="default"/>
        <w:lang w:val="en-US" w:eastAsia="en-US" w:bidi="ar-SA"/>
      </w:rPr>
    </w:lvl>
    <w:lvl w:ilvl="3" w:tplc="0ACA65B8">
      <w:numFmt w:val="bullet"/>
      <w:lvlText w:val="•"/>
      <w:lvlJc w:val="left"/>
      <w:pPr>
        <w:ind w:left="3154" w:hanging="432"/>
      </w:pPr>
      <w:rPr>
        <w:rFonts w:hint="default"/>
        <w:lang w:val="en-US" w:eastAsia="en-US" w:bidi="ar-SA"/>
      </w:rPr>
    </w:lvl>
    <w:lvl w:ilvl="4" w:tplc="A33A93B0">
      <w:numFmt w:val="bullet"/>
      <w:lvlText w:val="•"/>
      <w:lvlJc w:val="left"/>
      <w:pPr>
        <w:ind w:left="4072" w:hanging="432"/>
      </w:pPr>
      <w:rPr>
        <w:rFonts w:hint="default"/>
        <w:lang w:val="en-US" w:eastAsia="en-US" w:bidi="ar-SA"/>
      </w:rPr>
    </w:lvl>
    <w:lvl w:ilvl="5" w:tplc="33FEF9DE">
      <w:numFmt w:val="bullet"/>
      <w:lvlText w:val="•"/>
      <w:lvlJc w:val="left"/>
      <w:pPr>
        <w:ind w:left="4990" w:hanging="432"/>
      </w:pPr>
      <w:rPr>
        <w:rFonts w:hint="default"/>
        <w:lang w:val="en-US" w:eastAsia="en-US" w:bidi="ar-SA"/>
      </w:rPr>
    </w:lvl>
    <w:lvl w:ilvl="6" w:tplc="730022D8">
      <w:numFmt w:val="bullet"/>
      <w:lvlText w:val="•"/>
      <w:lvlJc w:val="left"/>
      <w:pPr>
        <w:ind w:left="5908" w:hanging="432"/>
      </w:pPr>
      <w:rPr>
        <w:rFonts w:hint="default"/>
        <w:lang w:val="en-US" w:eastAsia="en-US" w:bidi="ar-SA"/>
      </w:rPr>
    </w:lvl>
    <w:lvl w:ilvl="7" w:tplc="183623D8">
      <w:numFmt w:val="bullet"/>
      <w:lvlText w:val="•"/>
      <w:lvlJc w:val="left"/>
      <w:pPr>
        <w:ind w:left="6826" w:hanging="432"/>
      </w:pPr>
      <w:rPr>
        <w:rFonts w:hint="default"/>
        <w:lang w:val="en-US" w:eastAsia="en-US" w:bidi="ar-SA"/>
      </w:rPr>
    </w:lvl>
    <w:lvl w:ilvl="8" w:tplc="98AC8FE8">
      <w:numFmt w:val="bullet"/>
      <w:lvlText w:val="•"/>
      <w:lvlJc w:val="left"/>
      <w:pPr>
        <w:ind w:left="7744" w:hanging="432"/>
      </w:pPr>
      <w:rPr>
        <w:rFonts w:hint="default"/>
        <w:lang w:val="en-US" w:eastAsia="en-US" w:bidi="ar-SA"/>
      </w:rPr>
    </w:lvl>
  </w:abstractNum>
  <w:abstractNum w:abstractNumId="15" w15:restartNumberingAfterBreak="0">
    <w:nsid w:val="7969751B"/>
    <w:multiLevelType w:val="hybridMultilevel"/>
    <w:tmpl w:val="CF7EBF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D515F8"/>
    <w:multiLevelType w:val="hybridMultilevel"/>
    <w:tmpl w:val="12B89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653417">
    <w:abstractNumId w:val="14"/>
  </w:num>
  <w:num w:numId="2" w16cid:durableId="1616256044">
    <w:abstractNumId w:val="11"/>
  </w:num>
  <w:num w:numId="3" w16cid:durableId="1703166225">
    <w:abstractNumId w:val="10"/>
  </w:num>
  <w:num w:numId="4" w16cid:durableId="1523084845">
    <w:abstractNumId w:val="16"/>
  </w:num>
  <w:num w:numId="5" w16cid:durableId="829366745">
    <w:abstractNumId w:val="4"/>
  </w:num>
  <w:num w:numId="6" w16cid:durableId="1739397790">
    <w:abstractNumId w:val="7"/>
  </w:num>
  <w:num w:numId="7" w16cid:durableId="1026635616">
    <w:abstractNumId w:val="1"/>
  </w:num>
  <w:num w:numId="8" w16cid:durableId="205606552">
    <w:abstractNumId w:val="12"/>
  </w:num>
  <w:num w:numId="9" w16cid:durableId="2099714309">
    <w:abstractNumId w:val="15"/>
  </w:num>
  <w:num w:numId="10" w16cid:durableId="1548495526">
    <w:abstractNumId w:val="9"/>
  </w:num>
  <w:num w:numId="11" w16cid:durableId="1697541574">
    <w:abstractNumId w:val="0"/>
  </w:num>
  <w:num w:numId="12" w16cid:durableId="1284657291">
    <w:abstractNumId w:val="5"/>
  </w:num>
  <w:num w:numId="13" w16cid:durableId="450394327">
    <w:abstractNumId w:val="3"/>
  </w:num>
  <w:num w:numId="14" w16cid:durableId="903564009">
    <w:abstractNumId w:val="2"/>
  </w:num>
  <w:num w:numId="15" w16cid:durableId="1825311937">
    <w:abstractNumId w:val="13"/>
  </w:num>
  <w:num w:numId="16" w16cid:durableId="1302543729">
    <w:abstractNumId w:val="8"/>
  </w:num>
  <w:num w:numId="17" w16cid:durableId="2974939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66F2"/>
    <w:rsid w:val="000026DE"/>
    <w:rsid w:val="000D1298"/>
    <w:rsid w:val="0010537C"/>
    <w:rsid w:val="0012086B"/>
    <w:rsid w:val="00231CDB"/>
    <w:rsid w:val="002852D3"/>
    <w:rsid w:val="0036504C"/>
    <w:rsid w:val="00393780"/>
    <w:rsid w:val="003D532B"/>
    <w:rsid w:val="003E72E4"/>
    <w:rsid w:val="003F4D1F"/>
    <w:rsid w:val="003F6C9C"/>
    <w:rsid w:val="00416FAE"/>
    <w:rsid w:val="004218C0"/>
    <w:rsid w:val="00444C5E"/>
    <w:rsid w:val="00445328"/>
    <w:rsid w:val="00522B3A"/>
    <w:rsid w:val="005233C8"/>
    <w:rsid w:val="00530ED3"/>
    <w:rsid w:val="006146F4"/>
    <w:rsid w:val="00620511"/>
    <w:rsid w:val="006E7B0F"/>
    <w:rsid w:val="00797C1A"/>
    <w:rsid w:val="00805A10"/>
    <w:rsid w:val="00811D00"/>
    <w:rsid w:val="008154E1"/>
    <w:rsid w:val="0082038A"/>
    <w:rsid w:val="0083183B"/>
    <w:rsid w:val="008320ED"/>
    <w:rsid w:val="00877A7F"/>
    <w:rsid w:val="008C1031"/>
    <w:rsid w:val="00A36E1D"/>
    <w:rsid w:val="00B21448"/>
    <w:rsid w:val="00B366F2"/>
    <w:rsid w:val="00B479E0"/>
    <w:rsid w:val="00B62650"/>
    <w:rsid w:val="00B75F4C"/>
    <w:rsid w:val="00BD30B1"/>
    <w:rsid w:val="00BD761F"/>
    <w:rsid w:val="00C27E29"/>
    <w:rsid w:val="00C74118"/>
    <w:rsid w:val="00C7623A"/>
    <w:rsid w:val="00C86C05"/>
    <w:rsid w:val="00C9199E"/>
    <w:rsid w:val="00DB0C1F"/>
    <w:rsid w:val="00DB5624"/>
    <w:rsid w:val="00DE24B5"/>
    <w:rsid w:val="00E119C6"/>
    <w:rsid w:val="00E33F3D"/>
    <w:rsid w:val="00E822AF"/>
    <w:rsid w:val="00F245FC"/>
    <w:rsid w:val="00F91FAD"/>
    <w:rsid w:val="00F95C7A"/>
    <w:rsid w:val="00FD5F35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10EA5"/>
  <w15:docId w15:val="{9FCA347C-6AFE-4AD8-AEFF-790A6434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198"/>
      <w:ind w:left="10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29"/>
      <w:ind w:left="108"/>
      <w:jc w:val="both"/>
      <w:outlineLvl w:val="1"/>
    </w:pPr>
    <w:rPr>
      <w:rFonts w:ascii="Tahoma" w:eastAsia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"/>
      <w:ind w:left="828" w:hanging="432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2"/>
      <w:ind w:left="108"/>
    </w:pPr>
    <w:rPr>
      <w:rFonts w:ascii="Tahoma" w:eastAsia="Tahoma" w:hAnsi="Tahoma" w:cs="Tahoma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79"/>
      <w:ind w:left="828" w:hanging="43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82038A"/>
    <w:rPr>
      <w:rFonts w:ascii="Tahoma" w:eastAsia="Tahoma" w:hAnsi="Tahoma" w:cs="Tahoma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2038A"/>
    <w:rPr>
      <w:rFonts w:ascii="Verdana" w:eastAsia="Verdana" w:hAnsi="Verdana" w:cs="Verdan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03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0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noob</dc:creator>
  <cp:lastModifiedBy>Melvin C. Yaranon</cp:lastModifiedBy>
  <cp:revision>23</cp:revision>
  <cp:lastPrinted>2024-10-20T02:15:00Z</cp:lastPrinted>
  <dcterms:created xsi:type="dcterms:W3CDTF">2023-08-20T06:25:00Z</dcterms:created>
  <dcterms:modified xsi:type="dcterms:W3CDTF">2024-11-26T06:18:00Z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2023-08-20T00:00:00Z</vt:filetime>
  </property>
  <property fmtid="{D5CDD505-2E9C-101B-9397-08002B2CF9AE}" pid="5" name="Producer">
    <vt:lpwstr>Microsoft® Word for Microsoft 365</vt:lpwstr>
  </property>
</Properties>
</file>